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F" w:rsidRDefault="007375FF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62925"/>
            <wp:effectExtent l="19050" t="0" r="3175" b="0"/>
            <wp:wrapTight wrapText="bothSides">
              <wp:wrapPolygon edited="0">
                <wp:start x="-69" y="0"/>
                <wp:lineTo x="-69" y="21575"/>
                <wp:lineTo x="21612" y="21575"/>
                <wp:lineTo x="21612" y="0"/>
                <wp:lineTo x="-69" y="0"/>
              </wp:wrapPolygon>
            </wp:wrapTight>
            <wp:docPr id="1" name="Рисунок 1" descr="C:\Users\Методисты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5FF" w:rsidRDefault="007375FF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5FF" w:rsidRDefault="007375FF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303" w:rsidRDefault="0097730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5FF" w:rsidRDefault="0097730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62925"/>
            <wp:effectExtent l="19050" t="0" r="3175" b="0"/>
            <wp:wrapTight wrapText="bothSides">
              <wp:wrapPolygon edited="0">
                <wp:start x="-69" y="0"/>
                <wp:lineTo x="-69" y="21575"/>
                <wp:lineTo x="21612" y="21575"/>
                <wp:lineTo x="21612" y="0"/>
                <wp:lineTo x="-69" y="0"/>
              </wp:wrapPolygon>
            </wp:wrapTight>
            <wp:docPr id="2" name="Рисунок 2" descr="C:\Users\Методисты\Desktop\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ы\Desktop\2 стр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303" w:rsidRDefault="0097730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303" w:rsidRDefault="0097730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303" w:rsidRDefault="0097730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3B3" w:rsidRPr="000F312B" w:rsidRDefault="002F03B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 «Комплекс основных характеристик образования».</w:t>
      </w:r>
    </w:p>
    <w:p w:rsidR="002F03B3" w:rsidRPr="000F312B" w:rsidRDefault="002F03B3" w:rsidP="00B7537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F03B3" w:rsidRPr="000F312B" w:rsidRDefault="002F03B3" w:rsidP="00B75379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дополнительной общеобразовательной</w:t>
      </w:r>
      <w:r w:rsidR="003E6FB9"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 </w:t>
      </w: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–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туристско–краеведческая.</w:t>
      </w:r>
    </w:p>
    <w:p w:rsidR="00683EE9" w:rsidRPr="000F312B" w:rsidRDefault="00ED1ECC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Программа «Юные краеведы» направлена на обеспечение гражданско-патриотического, духовно-нра</w:t>
      </w:r>
      <w:r w:rsidR="00683EE9" w:rsidRPr="000F312B">
        <w:rPr>
          <w:rFonts w:ascii="Times New Roman" w:eastAsia="Times New Roman" w:hAnsi="Times New Roman" w:cs="Times New Roman"/>
          <w:sz w:val="24"/>
          <w:szCs w:val="24"/>
        </w:rPr>
        <w:t xml:space="preserve">вственного; на формирование уважительного отношения к истории и культуре своей Родины и других народов  посредством приобщения к туристско-краеведческой деятельности. </w:t>
      </w:r>
    </w:p>
    <w:p w:rsidR="002F03B3" w:rsidRPr="000F312B" w:rsidRDefault="00683EE9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          Данная программа </w:t>
      </w: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знакомит учащихся с историей Отечества, родного края,  малой родины;  воспитывает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3E06B6" w:rsidRPr="000F312B" w:rsidRDefault="002F03B3" w:rsidP="00B75379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программы «Юные краеведы» обусловлена потребностями современного общества и образовательным заказом государства в области гражданско-патриотического, духовно-нравственного воспитания детей; формированием в обществе национальной идеи: внимания к истор</w:t>
      </w:r>
      <w:r w:rsidR="00BA7FEA" w:rsidRPr="000F312B">
        <w:rPr>
          <w:rFonts w:ascii="Times New Roman" w:eastAsia="Times New Roman" w:hAnsi="Times New Roman" w:cs="Times New Roman"/>
          <w:sz w:val="24"/>
          <w:szCs w:val="24"/>
        </w:rPr>
        <w:t>ии и культуре Отечества, малой р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04DA" w:rsidRPr="000F312B">
        <w:rPr>
          <w:rFonts w:ascii="Times New Roman" w:eastAsia="Times New Roman" w:hAnsi="Times New Roman" w:cs="Times New Roman"/>
          <w:sz w:val="24"/>
          <w:szCs w:val="24"/>
        </w:rPr>
        <w:t xml:space="preserve">дины на основе познавательной, исследовательской и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 учащихся.</w:t>
      </w:r>
    </w:p>
    <w:p w:rsidR="002F03B3" w:rsidRPr="000F312B" w:rsidRDefault="003E06B6" w:rsidP="00B75379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Невозможно воспитать у учащихся чувство собственного достоинства и уверенности в себе без уважения к ист</w:t>
      </w:r>
      <w:r w:rsidR="00F7048E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ории своего Отечества. Поэтому в программе «Юные краеведы»</w:t>
      </w: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особое внимание уделяется   приобщению  учащихся</w:t>
      </w:r>
      <w:r w:rsidR="00F7048E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краеведческой и </w:t>
      </w:r>
      <w:r w:rsidR="00904B13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поисково-</w:t>
      </w:r>
      <w:r w:rsidR="00997EF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исследовательской деятельнос</w:t>
      </w:r>
      <w:r w:rsidR="00F7048E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ти, повышению </w:t>
      </w:r>
      <w:r w:rsidR="00997EF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</w:t>
      </w:r>
      <w:r w:rsidR="00BA7FEA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ереса учащихся к истории</w:t>
      </w:r>
      <w:r w:rsidR="00DA57C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Отечества,</w:t>
      </w:r>
      <w:r w:rsidR="00BA7FEA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малой р</w:t>
      </w:r>
      <w:r w:rsidR="00DA57C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одины;</w:t>
      </w:r>
      <w:r w:rsidR="00997EF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воспитанию патриотических чувств посредством сбора краеведческого материала, изучения истории родного края, его героического прошлого, сохранения исторической памяти.</w:t>
      </w:r>
    </w:p>
    <w:p w:rsidR="009E5CAC" w:rsidRPr="000F312B" w:rsidRDefault="002F03B3" w:rsidP="00B75379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9E5CAC" w:rsidRPr="000F312B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BA7FEA" w:rsidRPr="000F312B">
        <w:rPr>
          <w:rFonts w:ascii="Times New Roman" w:eastAsia="Times New Roman" w:hAnsi="Times New Roman" w:cs="Times New Roman"/>
          <w:sz w:val="24"/>
          <w:szCs w:val="24"/>
        </w:rPr>
        <w:t xml:space="preserve"> «Юные краеведы</w:t>
      </w:r>
      <w:proofErr w:type="gramStart"/>
      <w:r w:rsidR="00BA7FEA" w:rsidRPr="000F312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5CAC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E5CAC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остоит в используемых форм   и методах обучения: </w:t>
      </w:r>
      <w:r w:rsidR="009E5CAC" w:rsidRPr="000F312B">
        <w:rPr>
          <w:rFonts w:ascii="Times New Roman" w:eastAsia="Times New Roman" w:hAnsi="Times New Roman" w:cs="Times New Roman"/>
          <w:sz w:val="24"/>
          <w:szCs w:val="24"/>
        </w:rPr>
        <w:t xml:space="preserve">беседы, тематические экскурсии, интеллектуальные игры, </w:t>
      </w:r>
      <w:r w:rsidR="00395669" w:rsidRPr="000F312B">
        <w:rPr>
          <w:rFonts w:ascii="Times New Roman" w:eastAsia="Times New Roman" w:hAnsi="Times New Roman" w:cs="Times New Roman"/>
          <w:sz w:val="24"/>
          <w:szCs w:val="24"/>
        </w:rPr>
        <w:t xml:space="preserve">музейные уроки, </w:t>
      </w:r>
      <w:r w:rsidR="009E5CAC" w:rsidRPr="000F312B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="009572C5" w:rsidRPr="000F312B">
        <w:rPr>
          <w:rFonts w:ascii="Times New Roman" w:eastAsia="Times New Roman" w:hAnsi="Times New Roman" w:cs="Times New Roman"/>
          <w:sz w:val="24"/>
          <w:szCs w:val="24"/>
        </w:rPr>
        <w:t xml:space="preserve"> наглядный метод, </w:t>
      </w:r>
      <w:r w:rsidR="009E5CAC" w:rsidRPr="000F312B">
        <w:rPr>
          <w:rFonts w:ascii="Times New Roman" w:eastAsia="Times New Roman" w:hAnsi="Times New Roman" w:cs="Times New Roman"/>
          <w:sz w:val="24"/>
          <w:szCs w:val="24"/>
        </w:rPr>
        <w:t xml:space="preserve"> поисково-исследовательский метод.</w:t>
      </w:r>
    </w:p>
    <w:p w:rsidR="00FD6B8B" w:rsidRPr="000F312B" w:rsidRDefault="00FD6B8B" w:rsidP="00B75379">
      <w:pPr>
        <w:pStyle w:val="af"/>
        <w:tabs>
          <w:tab w:val="left" w:pos="426"/>
        </w:tabs>
        <w:spacing w:after="0" w:line="360" w:lineRule="auto"/>
        <w:ind w:left="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E5CAC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в программе  наглядного метода обучения на основе архивных материалов и исторических экспонатах повышает у учащихся  точность восприятия исторических событий и  объектов, мобилизует зрительную память  для прочного усвоения материала, развивает воображение и мышление.  </w:t>
      </w: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9E5CAC" w:rsidRPr="000F312B" w:rsidRDefault="00FD6B8B" w:rsidP="00B75379">
      <w:pPr>
        <w:pStyle w:val="af"/>
        <w:tabs>
          <w:tab w:val="left" w:pos="426"/>
        </w:tabs>
        <w:spacing w:after="0" w:line="360" w:lineRule="auto"/>
        <w:ind w:left="0"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E5CAC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различных средств наглядности на занятиях развивает способность учащихся  к анализу, обобщению, формирует умение самостоятельно делать выводы</w:t>
      </w:r>
      <w:r w:rsidR="009E5CAC" w:rsidRPr="000F3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304DA" w:rsidRPr="000F312B" w:rsidRDefault="00FD6B8B" w:rsidP="00B75379">
      <w:pPr>
        <w:pStyle w:val="af"/>
        <w:tabs>
          <w:tab w:val="left" w:pos="426"/>
        </w:tabs>
        <w:spacing w:after="0" w:line="360" w:lineRule="auto"/>
        <w:ind w:left="0"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9E5CAC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Применение на занятиях исследовательского метода позволяет  мотивировать учащихся на поиск новых знаний, поиск проблемы и путей ее решения.  </w:t>
      </w:r>
    </w:p>
    <w:p w:rsidR="009E5CAC" w:rsidRPr="000F312B" w:rsidRDefault="00FD6B8B" w:rsidP="00B75379">
      <w:pPr>
        <w:pStyle w:val="af"/>
        <w:tabs>
          <w:tab w:val="left" w:pos="426"/>
        </w:tabs>
        <w:spacing w:after="0" w:line="360" w:lineRule="auto"/>
        <w:ind w:left="0" w:right="-426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9E5CAC" w:rsidRPr="000F312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 занятиях таких краеведческих приемов как ассоциирующий, конструктивный, графический  позволяют учащимся находить примеры для сравнения и сопоставления, ярче видеть общие особенности объекта, наглядно отображать информацию об объектах  и явлениях, о территории. </w:t>
      </w:r>
    </w:p>
    <w:p w:rsidR="003206E3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особенности данной дополнительной общеобразовательной </w:t>
      </w:r>
      <w:r w:rsidR="00AA3B81"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общеразвивающей 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 w:rsidR="00C455BC" w:rsidRPr="000F312B">
        <w:rPr>
          <w:rFonts w:ascii="Times New Roman" w:eastAsia="Times New Roman" w:hAnsi="Times New Roman" w:cs="Times New Roman"/>
          <w:b/>
          <w:sz w:val="24"/>
          <w:szCs w:val="24"/>
        </w:rPr>
        <w:t>мы от уже существующих программ</w:t>
      </w:r>
      <w:r w:rsidR="00C950C8" w:rsidRPr="000F31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03B3" w:rsidRPr="000F312B" w:rsidRDefault="005B06CA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646" w:rsidRPr="000F312B">
        <w:rPr>
          <w:rFonts w:ascii="Times New Roman" w:hAnsi="Times New Roman" w:cs="Times New Roman"/>
          <w:sz w:val="24"/>
          <w:szCs w:val="24"/>
        </w:rPr>
        <w:t xml:space="preserve">1. В </w:t>
      </w:r>
      <w:r w:rsidR="002F03B3" w:rsidRPr="000F312B">
        <w:rPr>
          <w:rFonts w:ascii="Times New Roman" w:hAnsi="Times New Roman" w:cs="Times New Roman"/>
          <w:sz w:val="24"/>
          <w:szCs w:val="24"/>
        </w:rPr>
        <w:t>программе</w:t>
      </w:r>
      <w:r w:rsidR="00FC62D6" w:rsidRPr="000F312B">
        <w:rPr>
          <w:rFonts w:ascii="Times New Roman" w:hAnsi="Times New Roman" w:cs="Times New Roman"/>
          <w:sz w:val="24"/>
          <w:szCs w:val="24"/>
        </w:rPr>
        <w:t xml:space="preserve"> «Юные краеведы»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 используются нестандартные формы проведения занятий: аудиторные и внеаудиторные (экскурсии по город</w:t>
      </w:r>
      <w:r w:rsidR="00FC62D6" w:rsidRPr="000F312B">
        <w:rPr>
          <w:rFonts w:ascii="Times New Roman" w:hAnsi="Times New Roman" w:cs="Times New Roman"/>
          <w:sz w:val="24"/>
          <w:szCs w:val="24"/>
        </w:rPr>
        <w:t>у</w:t>
      </w:r>
      <w:r w:rsidR="005304DA" w:rsidRPr="000F312B">
        <w:rPr>
          <w:rFonts w:ascii="Times New Roman" w:hAnsi="Times New Roman" w:cs="Times New Roman"/>
          <w:sz w:val="24"/>
          <w:szCs w:val="24"/>
        </w:rPr>
        <w:t xml:space="preserve"> и области</w:t>
      </w:r>
      <w:r w:rsidR="002F03B3" w:rsidRPr="000F312B">
        <w:rPr>
          <w:rFonts w:ascii="Times New Roman" w:hAnsi="Times New Roman" w:cs="Times New Roman"/>
          <w:sz w:val="24"/>
          <w:szCs w:val="24"/>
        </w:rPr>
        <w:t>,</w:t>
      </w:r>
      <w:r w:rsidR="00FC62D6" w:rsidRPr="000F312B">
        <w:rPr>
          <w:rFonts w:ascii="Times New Roman" w:hAnsi="Times New Roman" w:cs="Times New Roman"/>
          <w:sz w:val="24"/>
          <w:szCs w:val="24"/>
        </w:rPr>
        <w:t xml:space="preserve"> тематические экскурсии</w:t>
      </w:r>
      <w:r w:rsidR="00B50B8D" w:rsidRPr="000F312B">
        <w:rPr>
          <w:rFonts w:ascii="Times New Roman" w:hAnsi="Times New Roman" w:cs="Times New Roman"/>
          <w:sz w:val="24"/>
          <w:szCs w:val="24"/>
        </w:rPr>
        <w:t xml:space="preserve">, 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 однодневные походы за г</w:t>
      </w:r>
      <w:r w:rsidR="005304DA" w:rsidRPr="000F312B">
        <w:rPr>
          <w:rFonts w:ascii="Times New Roman" w:hAnsi="Times New Roman" w:cs="Times New Roman"/>
          <w:sz w:val="24"/>
          <w:szCs w:val="24"/>
        </w:rPr>
        <w:t>ород, музейные уроки</w:t>
      </w:r>
      <w:r w:rsidR="000D6646" w:rsidRPr="000F312B">
        <w:rPr>
          <w:rFonts w:ascii="Times New Roman" w:hAnsi="Times New Roman" w:cs="Times New Roman"/>
          <w:sz w:val="24"/>
          <w:szCs w:val="24"/>
        </w:rPr>
        <w:t>).</w:t>
      </w:r>
    </w:p>
    <w:p w:rsidR="002F03B3" w:rsidRPr="000F312B" w:rsidRDefault="00401A8B" w:rsidP="00B75379">
      <w:pPr>
        <w:pStyle w:val="af"/>
        <w:spacing w:after="0" w:line="36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 xml:space="preserve">         2</w:t>
      </w:r>
      <w:r w:rsidR="00103C06">
        <w:rPr>
          <w:rFonts w:ascii="Times New Roman" w:hAnsi="Times New Roman" w:cs="Times New Roman"/>
          <w:sz w:val="24"/>
          <w:szCs w:val="24"/>
        </w:rPr>
        <w:t>.</w:t>
      </w:r>
      <w:r w:rsidR="000D6646" w:rsidRPr="000F312B">
        <w:rPr>
          <w:rFonts w:ascii="Times New Roman" w:hAnsi="Times New Roman" w:cs="Times New Roman"/>
          <w:sz w:val="24"/>
          <w:szCs w:val="24"/>
        </w:rPr>
        <w:t>П</w:t>
      </w:r>
      <w:r w:rsidR="002F03B3" w:rsidRPr="000F312B">
        <w:rPr>
          <w:rFonts w:ascii="Times New Roman" w:hAnsi="Times New Roman" w:cs="Times New Roman"/>
          <w:sz w:val="24"/>
          <w:szCs w:val="24"/>
        </w:rPr>
        <w:t>рограмма имеет межпредметные связи (музыка, фольклор, история, литература), чт</w:t>
      </w:r>
      <w:r w:rsidR="000A6F55" w:rsidRPr="000F312B">
        <w:rPr>
          <w:rFonts w:ascii="Times New Roman" w:hAnsi="Times New Roman" w:cs="Times New Roman"/>
          <w:sz w:val="24"/>
          <w:szCs w:val="24"/>
        </w:rPr>
        <w:t xml:space="preserve">о </w:t>
      </w:r>
      <w:r w:rsidR="002F03B3" w:rsidRPr="000F312B">
        <w:rPr>
          <w:rFonts w:ascii="Times New Roman" w:hAnsi="Times New Roman" w:cs="Times New Roman"/>
          <w:sz w:val="24"/>
          <w:szCs w:val="24"/>
        </w:rPr>
        <w:t>позволяет расширить и укрепит</w:t>
      </w:r>
      <w:r w:rsidR="000A6F55" w:rsidRPr="000F312B">
        <w:rPr>
          <w:rFonts w:ascii="Times New Roman" w:hAnsi="Times New Roman" w:cs="Times New Roman"/>
          <w:sz w:val="24"/>
          <w:szCs w:val="24"/>
        </w:rPr>
        <w:t xml:space="preserve">ь знания детей 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 в</w:t>
      </w:r>
      <w:r w:rsidR="000D6646" w:rsidRPr="000F312B">
        <w:rPr>
          <w:rFonts w:ascii="Times New Roman" w:hAnsi="Times New Roman" w:cs="Times New Roman"/>
          <w:sz w:val="24"/>
          <w:szCs w:val="24"/>
        </w:rPr>
        <w:t xml:space="preserve"> различных областях    культуры.</w:t>
      </w:r>
    </w:p>
    <w:p w:rsidR="00F475EF" w:rsidRPr="000F312B" w:rsidRDefault="005B06CA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1A8B" w:rsidRPr="000F312B">
        <w:rPr>
          <w:rFonts w:ascii="Times New Roman" w:hAnsi="Times New Roman" w:cs="Times New Roman"/>
          <w:sz w:val="24"/>
          <w:szCs w:val="24"/>
        </w:rPr>
        <w:t>3</w:t>
      </w:r>
      <w:r w:rsidR="00103C06">
        <w:rPr>
          <w:rFonts w:ascii="Times New Roman" w:hAnsi="Times New Roman" w:cs="Times New Roman"/>
          <w:sz w:val="24"/>
          <w:szCs w:val="24"/>
        </w:rPr>
        <w:t>.</w:t>
      </w:r>
      <w:r w:rsidR="000D6646" w:rsidRPr="000F312B">
        <w:rPr>
          <w:rFonts w:ascii="Times New Roman" w:hAnsi="Times New Roman" w:cs="Times New Roman"/>
          <w:sz w:val="24"/>
          <w:szCs w:val="24"/>
        </w:rPr>
        <w:t xml:space="preserve">В </w:t>
      </w:r>
      <w:r w:rsidR="002F03B3" w:rsidRPr="000F312B">
        <w:rPr>
          <w:rFonts w:ascii="Times New Roman" w:hAnsi="Times New Roman" w:cs="Times New Roman"/>
          <w:sz w:val="24"/>
          <w:szCs w:val="24"/>
        </w:rPr>
        <w:t>программу включен региональный компонент по изучению фольклорного материал</w:t>
      </w:r>
      <w:proofErr w:type="gramStart"/>
      <w:r w:rsidR="002F03B3" w:rsidRPr="000F31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F03B3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DF2F9C" w:rsidRPr="000F312B">
        <w:rPr>
          <w:rFonts w:ascii="Times New Roman" w:hAnsi="Times New Roman" w:cs="Times New Roman"/>
          <w:sz w:val="24"/>
          <w:szCs w:val="24"/>
        </w:rPr>
        <w:t xml:space="preserve"> обыча</w:t>
      </w:r>
      <w:r w:rsidR="003206E3" w:rsidRPr="000F312B">
        <w:rPr>
          <w:rFonts w:ascii="Times New Roman" w:hAnsi="Times New Roman" w:cs="Times New Roman"/>
          <w:sz w:val="24"/>
          <w:szCs w:val="24"/>
        </w:rPr>
        <w:t>и и обряды д</w:t>
      </w:r>
      <w:r w:rsidR="000D6646" w:rsidRPr="000F312B">
        <w:rPr>
          <w:rFonts w:ascii="Times New Roman" w:hAnsi="Times New Roman" w:cs="Times New Roman"/>
          <w:sz w:val="24"/>
          <w:szCs w:val="24"/>
        </w:rPr>
        <w:t>онского казачества.</w:t>
      </w:r>
    </w:p>
    <w:p w:rsidR="00DF2F9C" w:rsidRPr="000F312B" w:rsidRDefault="005B06CA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1A8B" w:rsidRPr="000F312B">
        <w:rPr>
          <w:rFonts w:ascii="Times New Roman" w:hAnsi="Times New Roman" w:cs="Times New Roman"/>
          <w:sz w:val="24"/>
          <w:szCs w:val="24"/>
        </w:rPr>
        <w:t>4</w:t>
      </w:r>
      <w:r w:rsidR="00103C06">
        <w:rPr>
          <w:rFonts w:ascii="Times New Roman" w:hAnsi="Times New Roman" w:cs="Times New Roman"/>
          <w:sz w:val="24"/>
          <w:szCs w:val="24"/>
        </w:rPr>
        <w:t>.</w:t>
      </w:r>
      <w:r w:rsidR="000D6646" w:rsidRPr="000F312B">
        <w:rPr>
          <w:rFonts w:ascii="Times New Roman" w:hAnsi="Times New Roman" w:cs="Times New Roman"/>
          <w:sz w:val="24"/>
          <w:szCs w:val="24"/>
        </w:rPr>
        <w:t>О</w:t>
      </w:r>
      <w:r w:rsidR="00F475EF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собое место в программе уделяется самостоятельной работе учащихся: изучение краеведческой литературы,  справочников, </w:t>
      </w:r>
      <w:r w:rsidR="000D6646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архивных и музейных материалов.</w:t>
      </w:r>
    </w:p>
    <w:p w:rsidR="007162B0" w:rsidRPr="000F312B" w:rsidRDefault="00103C06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5.</w:t>
      </w:r>
      <w:r w:rsidR="007162B0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программе «Юные краеведы» используются архивные материалы, документы и музейные экспонаты музея «История народного образования»</w:t>
      </w:r>
      <w:r w:rsidR="007B667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МКУ ДО ЦДТ</w:t>
      </w:r>
      <w:r w:rsidR="007162B0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7162B0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повышает точность восприятия исторических событий и  объектов, мобилизует зрительную память и речь учащихся. На занятиях учащиеся  учатся брать интервью, записывать воспоминания очевидцев различных событий, работать с  архивными материалами и  документами.</w:t>
      </w:r>
    </w:p>
    <w:p w:rsidR="00DF2F9C" w:rsidRPr="000F312B" w:rsidRDefault="007B6674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646" w:rsidRPr="000F312B">
        <w:rPr>
          <w:rFonts w:ascii="Times New Roman" w:hAnsi="Times New Roman" w:cs="Times New Roman"/>
          <w:sz w:val="24"/>
          <w:szCs w:val="24"/>
        </w:rPr>
        <w:t>6. П</w:t>
      </w:r>
      <w:r w:rsidR="00F475EF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рограммой предус</w:t>
      </w:r>
      <w:r w:rsidR="00B50B8D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мотрено активное использование И</w:t>
      </w:r>
      <w:r w:rsidR="00F475EF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нтернет-ресурсов для поиска новой информации, для расширен</w:t>
      </w:r>
      <w:r w:rsidR="000D6646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ия знаний  учащихся по предмету.</w:t>
      </w:r>
    </w:p>
    <w:p w:rsidR="003206E3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</w:p>
    <w:p w:rsidR="003A459D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Возраст детей, участвующ</w:t>
      </w:r>
      <w:r w:rsidR="006F59D2" w:rsidRPr="000F312B">
        <w:rPr>
          <w:rFonts w:ascii="Times New Roman" w:eastAsia="Times New Roman" w:hAnsi="Times New Roman" w:cs="Times New Roman"/>
          <w:sz w:val="24"/>
          <w:szCs w:val="24"/>
        </w:rPr>
        <w:t>их в реализации программы</w:t>
      </w:r>
      <w:r w:rsidR="00727EC0" w:rsidRPr="000F31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F9C" w:rsidRPr="000F312B">
        <w:rPr>
          <w:rFonts w:ascii="Times New Roman" w:eastAsia="Times New Roman" w:hAnsi="Times New Roman" w:cs="Times New Roman"/>
          <w:sz w:val="24"/>
          <w:szCs w:val="24"/>
        </w:rPr>
        <w:t xml:space="preserve"> от 11</w:t>
      </w:r>
      <w:r w:rsidR="00943515">
        <w:rPr>
          <w:rFonts w:ascii="Times New Roman" w:eastAsia="Times New Roman" w:hAnsi="Times New Roman" w:cs="Times New Roman"/>
          <w:sz w:val="24"/>
          <w:szCs w:val="24"/>
        </w:rPr>
        <w:t xml:space="preserve"> до 14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3A459D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Количество учащихся в</w:t>
      </w:r>
      <w:r w:rsidR="00943515">
        <w:rPr>
          <w:rFonts w:ascii="Times New Roman" w:eastAsia="Times New Roman" w:hAnsi="Times New Roman" w:cs="Times New Roman"/>
          <w:sz w:val="24"/>
          <w:szCs w:val="24"/>
        </w:rPr>
        <w:t xml:space="preserve"> группах: 15-25</w:t>
      </w:r>
      <w:r w:rsidR="00DF2F9C" w:rsidRPr="000F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9D" w:rsidRPr="000F312B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6F59D2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6F59D2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Набор  в группу  производится из числа детей, проявляющих интерес к истории род</w:t>
      </w:r>
      <w:r w:rsidR="00FC62D6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ного края, краеведению, архивно-музейной</w:t>
      </w:r>
      <w:r w:rsidR="006F59D2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работе. </w:t>
      </w:r>
    </w:p>
    <w:p w:rsidR="00B3377B" w:rsidRPr="000F312B" w:rsidRDefault="00CF1C8A" w:rsidP="00B75379">
      <w:pPr>
        <w:pStyle w:val="a6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 w:themeColor="text1"/>
          <w:spacing w:val="-5"/>
        </w:rPr>
      </w:pPr>
      <w:r w:rsidRPr="000F312B">
        <w:rPr>
          <w:color w:val="000000" w:themeColor="text1"/>
          <w:spacing w:val="-4"/>
        </w:rPr>
        <w:t xml:space="preserve">        </w:t>
      </w:r>
      <w:r w:rsidR="00B536BE" w:rsidRPr="000F312B">
        <w:rPr>
          <w:color w:val="000000" w:themeColor="text1"/>
          <w:spacing w:val="-4"/>
        </w:rPr>
        <w:t>Программа разработана</w:t>
      </w:r>
      <w:r w:rsidR="00B536BE" w:rsidRPr="000F312B">
        <w:rPr>
          <w:color w:val="000000" w:themeColor="text1"/>
          <w:spacing w:val="-3"/>
        </w:rPr>
        <w:t xml:space="preserve"> с учетом возрастных и психофизиологических осо</w:t>
      </w:r>
      <w:r w:rsidR="00943515">
        <w:rPr>
          <w:color w:val="000000" w:themeColor="text1"/>
          <w:spacing w:val="-5"/>
        </w:rPr>
        <w:t>бенностей учащихся 11-14</w:t>
      </w:r>
      <w:r w:rsidR="00B536BE" w:rsidRPr="000F312B">
        <w:rPr>
          <w:color w:val="000000" w:themeColor="text1"/>
          <w:spacing w:val="-5"/>
        </w:rPr>
        <w:t xml:space="preserve"> лет.  </w:t>
      </w:r>
    </w:p>
    <w:p w:rsidR="00012FFF" w:rsidRPr="000F312B" w:rsidRDefault="00CF1C8A" w:rsidP="00B75379">
      <w:pPr>
        <w:pStyle w:val="a6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color w:val="000000" w:themeColor="text1"/>
          <w:shd w:val="clear" w:color="auto" w:fill="FFFFFF"/>
        </w:rPr>
      </w:pPr>
      <w:r w:rsidRPr="000F312B">
        <w:rPr>
          <w:color w:val="000000" w:themeColor="text1"/>
          <w:spacing w:val="-5"/>
        </w:rPr>
        <w:t xml:space="preserve">         </w:t>
      </w:r>
      <w:r w:rsidR="00B536BE" w:rsidRPr="000F312B">
        <w:rPr>
          <w:color w:val="000000" w:themeColor="text1"/>
          <w:spacing w:val="-5"/>
        </w:rPr>
        <w:t>В этот возрастной период у детей наблюдается снижение учебной мотивации, поте</w:t>
      </w:r>
      <w:r w:rsidR="00012FFF" w:rsidRPr="000F312B">
        <w:rPr>
          <w:color w:val="000000" w:themeColor="text1"/>
          <w:spacing w:val="-5"/>
        </w:rPr>
        <w:t>ря интереса к школьным занятиям.</w:t>
      </w:r>
      <w:r w:rsidR="00691BFA" w:rsidRPr="000F312B">
        <w:rPr>
          <w:color w:val="000000" w:themeColor="text1"/>
          <w:spacing w:val="-5"/>
        </w:rPr>
        <w:t xml:space="preserve"> </w:t>
      </w:r>
      <w:r w:rsidR="00B3377B" w:rsidRPr="000F312B">
        <w:rPr>
          <w:color w:val="000000" w:themeColor="text1"/>
          <w:spacing w:val="-5"/>
        </w:rPr>
        <w:t xml:space="preserve"> </w:t>
      </w:r>
      <w:r w:rsidR="00012FFF" w:rsidRPr="000F312B">
        <w:rPr>
          <w:color w:val="000000" w:themeColor="text1"/>
          <w:spacing w:val="-5"/>
        </w:rPr>
        <w:t>Это нормальные явления в развитии личности учащегося.</w:t>
      </w:r>
      <w:r w:rsidR="00012FFF" w:rsidRPr="000F312B">
        <w:rPr>
          <w:rFonts w:ascii="Helvetica" w:hAnsi="Helvetica"/>
          <w:color w:val="333333"/>
          <w:shd w:val="clear" w:color="auto" w:fill="FFFFFF"/>
        </w:rPr>
        <w:t xml:space="preserve"> </w:t>
      </w:r>
      <w:r w:rsidR="00012FFF" w:rsidRPr="000F312B">
        <w:rPr>
          <w:color w:val="000000" w:themeColor="text1"/>
          <w:spacing w:val="-5"/>
        </w:rPr>
        <w:t>Чрезмерная нагрузка провоцирует активизацию защитных механизмов - избегание. Недостаток нагрузки приводит к скуке. Поэтому, чтобы сбалансировать количество учебной нагрузки на учащегося   предусмотрено</w:t>
      </w:r>
      <w:r w:rsidR="00012FFF" w:rsidRPr="000F312B">
        <w:rPr>
          <w:color w:val="000000" w:themeColor="text1"/>
          <w:shd w:val="clear" w:color="auto" w:fill="FFFFFF"/>
        </w:rPr>
        <w:t xml:space="preserve"> включение в образовательный процесс активных методов </w:t>
      </w:r>
      <w:r w:rsidR="00012FFF" w:rsidRPr="000F312B">
        <w:rPr>
          <w:color w:val="000000" w:themeColor="text1"/>
          <w:shd w:val="clear" w:color="auto" w:fill="FFFFFF"/>
        </w:rPr>
        <w:lastRenderedPageBreak/>
        <w:t xml:space="preserve">обучения, в том числе проектного метода, с целью принятия учащимися самостоятельных решений и самоутверждения. </w:t>
      </w:r>
    </w:p>
    <w:p w:rsidR="00CC38C8" w:rsidRPr="000F312B" w:rsidRDefault="00012FFF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 w:rsidR="00CF1C8A" w:rsidRPr="000F312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CC38C8" w:rsidRPr="000F312B">
        <w:rPr>
          <w:rFonts w:ascii="Times New Roman" w:eastAsia="Times New Roman" w:hAnsi="Times New Roman" w:cs="Times New Roman"/>
          <w:sz w:val="24"/>
          <w:szCs w:val="24"/>
        </w:rPr>
        <w:t xml:space="preserve">Учащиеся принимают активное  участие в праздниках, конкурсах по краеведению, митингах, трудовых десантах по благоустройству памятников на территории города. </w:t>
      </w:r>
    </w:p>
    <w:p w:rsidR="002F03B3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>Уровень программы, объем и сроки реализации дополнительной общеобразовательной</w:t>
      </w:r>
      <w:r w:rsidR="0033353C"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6974" w:rsidRPr="000F312B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F3730B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0B8D" w:rsidRPr="000F312B">
        <w:rPr>
          <w:rFonts w:ascii="Times New Roman" w:eastAsia="Times New Roman" w:hAnsi="Times New Roman" w:cs="Times New Roman"/>
          <w:sz w:val="24"/>
          <w:szCs w:val="24"/>
        </w:rPr>
        <w:t>Уровень программы:</w:t>
      </w:r>
      <w:r w:rsidR="002F03B3" w:rsidRPr="000F312B">
        <w:rPr>
          <w:rFonts w:ascii="Times New Roman" w:hAnsi="Times New Roman" w:cs="Times New Roman"/>
          <w:sz w:val="24"/>
          <w:szCs w:val="24"/>
        </w:rPr>
        <w:t>1-</w:t>
      </w:r>
      <w:r w:rsidR="00942F66" w:rsidRPr="000F312B">
        <w:rPr>
          <w:rFonts w:ascii="Times New Roman" w:hAnsi="Times New Roman" w:cs="Times New Roman"/>
          <w:sz w:val="24"/>
          <w:szCs w:val="24"/>
        </w:rPr>
        <w:t>й год обучения - стартовый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; 2-й год обучения – базовый. </w:t>
      </w:r>
    </w:p>
    <w:p w:rsidR="00F3730B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0B8D" w:rsidRPr="000F312B">
        <w:rPr>
          <w:rFonts w:ascii="Times New Roman" w:eastAsia="Times New Roman" w:hAnsi="Times New Roman" w:cs="Times New Roman"/>
          <w:sz w:val="24"/>
          <w:szCs w:val="24"/>
        </w:rPr>
        <w:t xml:space="preserve">Объём программы: </w:t>
      </w:r>
      <w:r w:rsidR="00F71221" w:rsidRPr="000F312B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B7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221" w:rsidRPr="000F312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5379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0B8D" w:rsidRPr="000F312B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программы: 2 года.</w:t>
      </w:r>
      <w:r w:rsidR="00B75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3B3" w:rsidRPr="000F312B" w:rsidRDefault="00F71221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>1-й год обучения- 74</w:t>
      </w:r>
      <w:r w:rsidR="00F3730B" w:rsidRPr="000F312B">
        <w:rPr>
          <w:rFonts w:ascii="Times New Roman" w:hAnsi="Times New Roman" w:cs="Times New Roman"/>
          <w:sz w:val="24"/>
          <w:szCs w:val="24"/>
        </w:rPr>
        <w:t>часа;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2-й год обучения -74</w:t>
      </w:r>
      <w:r w:rsidR="002F03B3" w:rsidRPr="000F312B">
        <w:rPr>
          <w:rFonts w:ascii="Times New Roman" w:hAnsi="Times New Roman" w:cs="Times New Roman"/>
          <w:sz w:val="24"/>
          <w:szCs w:val="24"/>
        </w:rPr>
        <w:t>часа.</w:t>
      </w:r>
    </w:p>
    <w:p w:rsidR="002F03B3" w:rsidRPr="00ED1ECC" w:rsidRDefault="00ED1ECC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F03B3" w:rsidRPr="00ED1ECC">
        <w:rPr>
          <w:rFonts w:ascii="Times New Roman" w:eastAsia="Times New Roman" w:hAnsi="Times New Roman" w:cs="Times New Roman"/>
          <w:b/>
          <w:sz w:val="24"/>
          <w:szCs w:val="24"/>
        </w:rPr>
        <w:t>Формы обучения</w:t>
      </w:r>
      <w:r w:rsidR="003206E3" w:rsidRPr="00ED1EC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950C8" w:rsidRPr="00ED1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F03B3" w:rsidRPr="00ED1ECC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="005F156D" w:rsidRPr="00ED1E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156D" w:rsidRPr="00ED1ECC">
        <w:rPr>
          <w:rFonts w:ascii="Times New Roman" w:hAnsi="Times New Roman" w:cs="Times New Roman"/>
          <w:color w:val="000000"/>
          <w:sz w:val="24"/>
          <w:szCs w:val="24"/>
        </w:rPr>
        <w:t>с применением электронно-образовательных ресурсов.</w:t>
      </w:r>
    </w:p>
    <w:p w:rsidR="00B50B8D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06E3" w:rsidRPr="000F312B" w:rsidRDefault="00ED1ECC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Занятия в группах 1-го года обучения проводятся 1 раз в неделю по 2 академических часа с перемено</w:t>
      </w:r>
      <w:r w:rsidR="00FC62D6" w:rsidRPr="000F312B">
        <w:rPr>
          <w:rFonts w:ascii="Times New Roman" w:eastAsia="Times New Roman" w:hAnsi="Times New Roman" w:cs="Times New Roman"/>
          <w:sz w:val="24"/>
          <w:szCs w:val="24"/>
        </w:rPr>
        <w:t xml:space="preserve">й 10 минут; занятия в группах 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2-го года обучения   проводятся 1 раз в неделю по 2 академических часа с переменой 10 минут. </w:t>
      </w:r>
    </w:p>
    <w:p w:rsidR="002F03B3" w:rsidRPr="000F312B" w:rsidRDefault="00ED1ECC" w:rsidP="00B753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F03B3" w:rsidRPr="000F312B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F64134" w:rsidRPr="000F312B" w:rsidRDefault="00ED1ECC" w:rsidP="00B75379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6413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группы – постоянный. </w:t>
      </w:r>
      <w:r w:rsidR="00F64134" w:rsidRPr="000F312B">
        <w:rPr>
          <w:rFonts w:ascii="Times New Roman" w:hAnsi="Times New Roman" w:cs="Times New Roman"/>
          <w:sz w:val="24"/>
          <w:szCs w:val="24"/>
        </w:rPr>
        <w:t>З</w:t>
      </w:r>
      <w:r w:rsidR="00F64134" w:rsidRPr="000F312B">
        <w:rPr>
          <w:rFonts w:ascii="Times New Roman" w:hAnsi="Times New Roman"/>
          <w:sz w:val="24"/>
          <w:szCs w:val="24"/>
        </w:rPr>
        <w:t xml:space="preserve">анятия -  фронтальные, групповые. </w:t>
      </w:r>
    </w:p>
    <w:p w:rsidR="00F64134" w:rsidRPr="000F312B" w:rsidRDefault="00ED1ECC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64134" w:rsidRPr="000F312B">
        <w:rPr>
          <w:rFonts w:ascii="Times New Roman" w:eastAsia="Times New Roman" w:hAnsi="Times New Roman" w:cs="Times New Roman"/>
          <w:sz w:val="24"/>
          <w:szCs w:val="24"/>
        </w:rPr>
        <w:t>Занятия с учащимися проводятся как аудиторные, так и внеаудиторные.</w:t>
      </w:r>
    </w:p>
    <w:p w:rsidR="002F03B3" w:rsidRPr="000F312B" w:rsidRDefault="00ED1ECC" w:rsidP="00B75379">
      <w:pPr>
        <w:pStyle w:val="af"/>
        <w:tabs>
          <w:tab w:val="left" w:pos="426"/>
        </w:tabs>
        <w:spacing w:after="0" w:line="360" w:lineRule="auto"/>
        <w:ind w:left="0"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F64134"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Виды занятий по программе</w:t>
      </w:r>
      <w:r w:rsidR="00F6413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тематические экскурсии, викторины,   тренинги, дидактические игры, участие в  городских и областных конкурсах по школьному краеведению,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музейные уроки, </w:t>
      </w:r>
      <w:r w:rsidR="00F64134" w:rsidRPr="000F312B">
        <w:rPr>
          <w:rFonts w:ascii="Times New Roman" w:eastAsia="Times New Roman" w:hAnsi="Times New Roman" w:cs="Times New Roman"/>
          <w:sz w:val="24"/>
          <w:szCs w:val="24"/>
        </w:rPr>
        <w:t xml:space="preserve">выставки,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творческие о</w:t>
      </w:r>
      <w:r w:rsidR="00ED6E31" w:rsidRPr="000F312B">
        <w:rPr>
          <w:rFonts w:ascii="Times New Roman" w:eastAsia="Times New Roman" w:hAnsi="Times New Roman" w:cs="Times New Roman"/>
          <w:sz w:val="24"/>
          <w:szCs w:val="24"/>
        </w:rPr>
        <w:t xml:space="preserve">тчеты, уроки мужества и памяти, встречи с интересными людьми,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самостоятельной   исследовательской работы.</w:t>
      </w:r>
    </w:p>
    <w:p w:rsidR="002F03B3" w:rsidRPr="000F312B" w:rsidRDefault="00B75379" w:rsidP="00B75379">
      <w:pPr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2F03B3" w:rsidRPr="000F312B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</w:p>
    <w:p w:rsidR="003206E3" w:rsidRPr="000F312B" w:rsidRDefault="00ED1ECC" w:rsidP="00B75379">
      <w:pPr>
        <w:spacing w:after="0" w:line="36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A6F60" w:rsidRPr="000F312B">
        <w:rPr>
          <w:rFonts w:ascii="Times New Roman" w:eastAsia="Times New Roman" w:hAnsi="Times New Roman" w:cs="Times New Roman"/>
          <w:sz w:val="24"/>
          <w:szCs w:val="24"/>
        </w:rPr>
        <w:t xml:space="preserve"> у учащихся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патриотических чувств</w:t>
      </w:r>
      <w:r w:rsidR="004A6F60" w:rsidRPr="000F312B">
        <w:rPr>
          <w:rFonts w:ascii="Times New Roman" w:eastAsia="Times New Roman" w:hAnsi="Times New Roman" w:cs="Times New Roman"/>
          <w:sz w:val="24"/>
          <w:szCs w:val="24"/>
        </w:rPr>
        <w:t xml:space="preserve"> к истории своего Отечества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364E" w:rsidRPr="000F312B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края, малой родины,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 гражданс</w:t>
      </w:r>
      <w:r w:rsidR="004A6F60" w:rsidRPr="000F312B">
        <w:rPr>
          <w:rFonts w:ascii="Times New Roman" w:eastAsia="Times New Roman" w:hAnsi="Times New Roman" w:cs="Times New Roman"/>
          <w:sz w:val="24"/>
          <w:szCs w:val="24"/>
        </w:rPr>
        <w:t xml:space="preserve">твенности, духовно-нравственного воспитания </w:t>
      </w:r>
      <w:r w:rsidR="002F03B3" w:rsidRPr="000F312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приобщения к туристско-краеведческой деятельности.</w:t>
      </w:r>
    </w:p>
    <w:p w:rsidR="00742C40" w:rsidRPr="000F312B" w:rsidRDefault="00742C40" w:rsidP="00B75379">
      <w:pPr>
        <w:spacing w:after="0" w:line="360" w:lineRule="auto"/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40" w:rsidRPr="000F312B" w:rsidRDefault="00742C40" w:rsidP="00B753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742C40" w:rsidRPr="000F312B" w:rsidRDefault="00742C40" w:rsidP="00B7537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для 1-го года обучения:</w:t>
      </w:r>
    </w:p>
    <w:p w:rsidR="00742C40" w:rsidRPr="000F312B" w:rsidRDefault="00742C40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2C40" w:rsidRPr="000F312B" w:rsidRDefault="00742C40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 Предметные:</w:t>
      </w:r>
    </w:p>
    <w:p w:rsidR="00742C40" w:rsidRPr="000F312B" w:rsidRDefault="00742C40" w:rsidP="00B7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развивать  познавательный  интерес учащихся к истории Отечества, родного края, малой родины посредством приобщения к туристско-краеведческой деятельности.</w:t>
      </w:r>
    </w:p>
    <w:p w:rsidR="00742C40" w:rsidRPr="000F312B" w:rsidRDefault="00ED1ECC" w:rsidP="00B75379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42C40" w:rsidRPr="000F312B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742C40" w:rsidRPr="000F312B" w:rsidRDefault="00742C40" w:rsidP="00B7537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воспитывать у учащихся  патриотизм,  чувство гордости за свою Родину, российский народ и историю России; осознание своей этнической и национальной принадлежности;</w:t>
      </w:r>
    </w:p>
    <w:p w:rsidR="00742C40" w:rsidRPr="000F312B" w:rsidRDefault="00742C40" w:rsidP="00B75379">
      <w:pPr>
        <w:tabs>
          <w:tab w:val="left" w:pos="142"/>
          <w:tab w:val="left" w:pos="284"/>
        </w:tabs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D1EC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Метапредметные:</w:t>
      </w:r>
    </w:p>
    <w:p w:rsidR="00742C40" w:rsidRPr="000F312B" w:rsidRDefault="00742C40" w:rsidP="00B7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-формировать у учащихся умение самостоятельно планировать, контролировать, оценивать свои действия и  </w:t>
      </w:r>
      <w:r w:rsidRPr="000F312B">
        <w:rPr>
          <w:rFonts w:ascii="Times New Roman" w:hAnsi="Times New Roman"/>
          <w:sz w:val="24"/>
          <w:szCs w:val="24"/>
        </w:rPr>
        <w:t>аргументировать свою точку зрения и оценку событий.</w:t>
      </w:r>
    </w:p>
    <w:p w:rsidR="00742C40" w:rsidRPr="000F312B" w:rsidRDefault="00742C40" w:rsidP="00B753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742C40" w:rsidRPr="000F312B" w:rsidRDefault="00742C40" w:rsidP="00B7537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для 2-го года обучения:</w:t>
      </w:r>
    </w:p>
    <w:p w:rsidR="00742C40" w:rsidRPr="000F312B" w:rsidRDefault="00ED1ECC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2C40" w:rsidRPr="000F312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742C40" w:rsidRPr="000F312B" w:rsidRDefault="00742C40" w:rsidP="00B75379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научить  систематизировать и анализировать специальную информацию из различных  источников, полученных в ходе краеведческого исследования;</w:t>
      </w:r>
    </w:p>
    <w:p w:rsidR="00742C40" w:rsidRPr="000F312B" w:rsidRDefault="00742C40" w:rsidP="00B75379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научить проводить  тематические экскурсии по выставкам.</w:t>
      </w:r>
    </w:p>
    <w:p w:rsidR="00742C40" w:rsidRPr="000F312B" w:rsidRDefault="00ED1ECC" w:rsidP="00B75379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42C40" w:rsidRPr="000F312B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742C40" w:rsidRPr="000F312B" w:rsidRDefault="00742C40" w:rsidP="00B75379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2B">
        <w:rPr>
          <w:rFonts w:ascii="Times New Roman" w:hAnsi="Times New Roman" w:cs="Times New Roman"/>
          <w:sz w:val="24"/>
          <w:szCs w:val="24"/>
        </w:rPr>
        <w:t>воспитывать нравственные качества личности - доброжелательность, отзывчивость, самостоятельность, понимание и сопереживание чувствам других людей, личную ответственность за свои поступки.</w:t>
      </w:r>
    </w:p>
    <w:p w:rsidR="00742C40" w:rsidRPr="000F312B" w:rsidRDefault="00ED1ECC" w:rsidP="00B75379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42C40" w:rsidRPr="000F312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742C40" w:rsidRDefault="00742C40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излагать свое мнение, готовность слушать собеседника и  вести диалог, используя грамотную речь, возможности памяти.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03B3" w:rsidRPr="00AC6D80" w:rsidRDefault="002F03B3" w:rsidP="00AC6D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D80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2F03B3" w:rsidRPr="00AC6D80" w:rsidRDefault="002F03B3" w:rsidP="00AC6D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D80">
        <w:rPr>
          <w:rFonts w:ascii="Times New Roman" w:eastAsia="Times New Roman" w:hAnsi="Times New Roman" w:cs="Times New Roman"/>
          <w:b/>
          <w:sz w:val="24"/>
          <w:szCs w:val="24"/>
        </w:rPr>
        <w:t>1-й год обучения</w:t>
      </w:r>
    </w:p>
    <w:p w:rsidR="002F03B3" w:rsidRDefault="002F03B3" w:rsidP="002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6"/>
        <w:gridCol w:w="2979"/>
        <w:gridCol w:w="852"/>
        <w:gridCol w:w="993"/>
        <w:gridCol w:w="993"/>
        <w:gridCol w:w="3398"/>
      </w:tblGrid>
      <w:tr w:rsidR="002F03B3" w:rsidTr="00201A05">
        <w:trPr>
          <w:trHeight w:val="4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304" w:right="8" w:firstLine="2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F03B3" w:rsidTr="00201A05">
        <w:trPr>
          <w:trHeight w:val="1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B3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right="-108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201A05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BA7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201A05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73A0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73A0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201A05">
        <w:trPr>
          <w:trHeight w:val="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BA7FEA" w:rsidP="007B6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F03B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Родины-России</w:t>
            </w:r>
            <w:r w:rsidR="002F0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646B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нашей страны: герб, флаг, гимн.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7B646B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BA7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646B" w:rsidRDefault="007B646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выставка рисунков, викторина «Символы России».</w:t>
            </w:r>
          </w:p>
        </w:tc>
      </w:tr>
      <w:tr w:rsidR="002F03B3" w:rsidTr="00201A05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7B646B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 w:rsidP="007C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традиции русского народа</w:t>
            </w:r>
            <w:r w:rsidR="00BA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игровой практикум, выставка детских работ</w:t>
            </w:r>
            <w:r w:rsidR="00BA7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201A05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7B646B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</w:t>
            </w:r>
            <w:r w:rsidR="00BA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викторина-тестирование</w:t>
            </w:r>
            <w:r w:rsidR="00BA7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201A05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201A05">
        <w:trPr>
          <w:trHeight w:val="2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 w:rsidP="00DF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Фролово – страницы былого</w:t>
            </w:r>
            <w:r w:rsidR="00BA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12A0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городу, о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прос,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наблюдение, 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работ «Родной мой город»</w:t>
            </w:r>
            <w:r w:rsidR="003135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201A05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 w:rsidP="00DF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Архитектурные постройки на территории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BA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068A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выставка рисунков по теме: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«Архитектура нашего края»</w:t>
            </w:r>
            <w:r w:rsidR="00BA7F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201A05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на Фроловской земле</w:t>
            </w:r>
            <w:r w:rsidR="0031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3135AA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вБогоявленский собор. Опрос, наблюдение.</w:t>
            </w:r>
          </w:p>
        </w:tc>
      </w:tr>
      <w:tr w:rsidR="002F03B3" w:rsidTr="00201A05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 w:rsidP="00DF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на Фроловской земле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="0031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A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комсомольской и пионерской организаций в20-30-ее годы </w:t>
            </w:r>
            <w:r w:rsidR="0052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CD57A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22AC2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«История народного образования»</w:t>
            </w:r>
            <w:r w:rsidR="003706B6">
              <w:rPr>
                <w:rFonts w:ascii="Times New Roman" w:hAnsi="Times New Roman" w:cs="Times New Roman"/>
                <w:sz w:val="24"/>
                <w:szCs w:val="24"/>
              </w:rPr>
              <w:t xml:space="preserve"> МКУ ДО ЦДТ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опрос, наблюдение, викторина.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F03B3" w:rsidTr="00201A05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казачьего Дона-В.С.Ковалёв</w:t>
            </w:r>
            <w:r w:rsidR="0031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873A06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к памятнику «Героям гражданской войны», опрос, наблюдение.  </w:t>
            </w:r>
          </w:p>
        </w:tc>
      </w:tr>
      <w:tr w:rsidR="002F03B3" w:rsidTr="00201A05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Pr="00272042" w:rsidRDefault="00272042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4" w:rsidRDefault="00CD57A4" w:rsidP="00CD5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Pr="00CD57A4" w:rsidRDefault="00522AC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Pr="00CD57A4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Pr="00CD57A4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631C14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 выступлений.</w:t>
            </w:r>
          </w:p>
        </w:tc>
      </w:tr>
      <w:tr w:rsidR="002F03B3" w:rsidTr="00201A05">
        <w:trPr>
          <w:trHeight w:val="8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72042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F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E9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Фролово и район в период</w:t>
            </w:r>
            <w:r w:rsidR="002F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Великой Отечественной войны и Сталинградской битвы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522AC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03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201A05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72042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 w:rsidP="00DA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испытаний</w:t>
            </w:r>
            <w:r w:rsidR="00313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7C4">
              <w:rPr>
                <w:rFonts w:ascii="Times New Roman" w:hAnsi="Times New Roman" w:cs="Times New Roman"/>
                <w:sz w:val="24"/>
                <w:szCs w:val="24"/>
              </w:rPr>
              <w:t xml:space="preserve"> Трудные годы в тылу.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DA57C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3" w:rsidRDefault="002F03B3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рассказ</w:t>
            </w:r>
            <w:r w:rsidR="003135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E641C" w:rsidTr="00201A05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9E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война. Образование в период</w:t>
            </w:r>
            <w:r w:rsidR="00C950C8">
              <w:rPr>
                <w:rFonts w:ascii="Times New Roman" w:hAnsi="Times New Roman" w:cs="Times New Roman"/>
                <w:sz w:val="24"/>
                <w:szCs w:val="24"/>
              </w:rPr>
              <w:t xml:space="preserve"> ВОВ.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522AC2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CD57A4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CD57A4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выставка детских работ на тему: «Дети и война», конкурс чтецов.</w:t>
            </w:r>
          </w:p>
          <w:p w:rsidR="009E641C" w:rsidRDefault="009E641C" w:rsidP="00FC62D6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41C" w:rsidTr="00201A05">
        <w:trPr>
          <w:trHeight w:val="2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1C1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9E64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 w:rsidP="00E96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Самоотверженный труд арчединских железнодорожников в дни Сталинградской битвы.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9E641C" w:rsidTr="00201A05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1C1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9E64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 w:rsidP="00DF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Союза-наши земляки.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522AC2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CD57A4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наблюдение.</w:t>
            </w:r>
          </w:p>
          <w:p w:rsidR="009E641C" w:rsidRDefault="009E641C" w:rsidP="00FC62D6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41C" w:rsidTr="00201A05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1C1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="009E64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 w:rsidP="00FC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Великой Победы</w:t>
            </w:r>
            <w:r w:rsidR="0037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41C" w:rsidRDefault="009E641C" w:rsidP="00FC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защищали Родину</w:t>
            </w:r>
            <w:r w:rsidR="0014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FC62D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наблюдение.</w:t>
            </w:r>
          </w:p>
          <w:p w:rsidR="009E641C" w:rsidRDefault="009E641C" w:rsidP="00FC62D6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41C" w:rsidTr="00201A05">
        <w:trPr>
          <w:trHeight w:val="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Pr="00631C14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E641C" w:rsidRPr="00631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Pr="009E641C" w:rsidRDefault="009E6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1C"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Бессмертен подвиг Сталинграда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Pr="00744839" w:rsidRDefault="00522AC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Pr="00744839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Pr="00744839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31C1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–величайшее сражение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522AC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наблюдение.</w:t>
            </w: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31C1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95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Полководцы Сталинградской битвы.</w:t>
            </w:r>
            <w:r w:rsidR="0037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1C">
              <w:rPr>
                <w:rFonts w:ascii="Times New Roman" w:hAnsi="Times New Roman" w:cs="Times New Roman"/>
                <w:sz w:val="24"/>
                <w:szCs w:val="24"/>
              </w:rPr>
              <w:t>Герои Сталинградской битвы.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744839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викторина-тестирование.</w:t>
            </w: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31C1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Город-герой Волгоград.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522AC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D57A4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конкурс чтецов «От героев былых времён».</w:t>
            </w: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31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Встречи с воинами – интернационалистами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64BD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64BD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E641C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выполняли свой интернациональный долг.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27204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Визуальный контроль педагога (наблюдение), анализ выступлений.</w:t>
            </w: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Pr="00272042" w:rsidRDefault="00272042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9E641C" w:rsidRDefault="009E64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272042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 выступлений.</w:t>
            </w: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 w:rsidP="0027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41C" w:rsidTr="00201A05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9E641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8B4C8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64BD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1C" w:rsidRDefault="00C64BD5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1C" w:rsidRDefault="009E641C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F03B3" w:rsidRDefault="002F03B3" w:rsidP="002F03B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3B3" w:rsidRPr="000F312B" w:rsidRDefault="002F03B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2F03B3" w:rsidRPr="000F312B" w:rsidRDefault="002F03B3" w:rsidP="00B7537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p w:rsidR="002F03B3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 Вводное занятие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Знакомство с учащимися и родителями. Знакомство с планом работы кружка. Беседа «Правила по технике безопасности, этики поведения в общественных местах, личной гигиены кружковцев». Расписание занятий. Беседа «Что изучает краеведение? Для чего изучают историческое краеведение?».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0F312B">
        <w:rPr>
          <w:rFonts w:ascii="Times New Roman" w:hAnsi="Times New Roman" w:cs="Times New Roman"/>
          <w:sz w:val="24"/>
          <w:szCs w:val="24"/>
        </w:rPr>
        <w:t xml:space="preserve">. </w:t>
      </w:r>
      <w:r w:rsidR="003706B6" w:rsidRPr="000F312B">
        <w:rPr>
          <w:rFonts w:ascii="Times New Roman" w:hAnsi="Times New Roman" w:cs="Times New Roman"/>
          <w:sz w:val="24"/>
          <w:szCs w:val="24"/>
        </w:rPr>
        <w:t>Обзорная экскурсия по Центру детского творчества</w:t>
      </w:r>
      <w:r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Наблюдение, опрос.</w:t>
      </w:r>
    </w:p>
    <w:p w:rsidR="002F03B3" w:rsidRPr="000F312B" w:rsidRDefault="005076AD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Раздел №1. </w:t>
      </w:r>
      <w:r w:rsidR="002F03B3" w:rsidRPr="000F312B">
        <w:rPr>
          <w:rFonts w:ascii="Times New Roman" w:hAnsi="Times New Roman" w:cs="Times New Roman"/>
          <w:b/>
          <w:sz w:val="24"/>
          <w:szCs w:val="24"/>
        </w:rPr>
        <w:t xml:space="preserve"> Россия – Родина моя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7B646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="003706B6" w:rsidRPr="000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FEA" w:rsidRPr="000F312B">
        <w:rPr>
          <w:rFonts w:ascii="Times New Roman" w:hAnsi="Times New Roman" w:cs="Times New Roman"/>
          <w:sz w:val="24"/>
          <w:szCs w:val="24"/>
        </w:rPr>
        <w:t>История нашей большой страны  Родины-России</w:t>
      </w:r>
      <w:r w:rsidRPr="000F312B">
        <w:rPr>
          <w:rFonts w:ascii="Times New Roman" w:hAnsi="Times New Roman" w:cs="Times New Roman"/>
          <w:sz w:val="24"/>
          <w:szCs w:val="24"/>
        </w:rPr>
        <w:t>. Россия на карте мира. Географическое положение России</w:t>
      </w:r>
      <w:r w:rsidR="00BA7FEA" w:rsidRPr="000F312B">
        <w:rPr>
          <w:rFonts w:ascii="Times New Roman" w:hAnsi="Times New Roman" w:cs="Times New Roman"/>
          <w:sz w:val="24"/>
          <w:szCs w:val="24"/>
        </w:rPr>
        <w:t>.</w:t>
      </w:r>
      <w:r w:rsidR="007B646B" w:rsidRPr="000F312B">
        <w:rPr>
          <w:rFonts w:ascii="Times New Roman" w:hAnsi="Times New Roman" w:cs="Times New Roman"/>
          <w:sz w:val="24"/>
          <w:szCs w:val="24"/>
        </w:rPr>
        <w:t>Государственные символы России: герб, флаг, гимн</w:t>
      </w:r>
      <w:r w:rsidR="00744839" w:rsidRPr="000F312B">
        <w:rPr>
          <w:rFonts w:ascii="Times New Roman" w:hAnsi="Times New Roman" w:cs="Times New Roman"/>
          <w:sz w:val="24"/>
          <w:szCs w:val="24"/>
        </w:rPr>
        <w:t>.</w:t>
      </w:r>
    </w:p>
    <w:p w:rsidR="007B646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Древняя история страны.  Понятия: «родина», «страна», «государство».</w:t>
      </w:r>
      <w:r w:rsidR="007B646B" w:rsidRPr="000F312B">
        <w:rPr>
          <w:rFonts w:ascii="Times New Roman" w:hAnsi="Times New Roman" w:cs="Times New Roman"/>
          <w:sz w:val="24"/>
          <w:szCs w:val="24"/>
        </w:rPr>
        <w:t>Символы России: что они означают?</w:t>
      </w:r>
    </w:p>
    <w:p w:rsidR="007B646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0F312B">
        <w:rPr>
          <w:rFonts w:ascii="Times New Roman" w:hAnsi="Times New Roman" w:cs="Times New Roman"/>
          <w:sz w:val="24"/>
          <w:szCs w:val="24"/>
        </w:rPr>
        <w:t>. Работа с картой мира (знакомство с географическим положением страны), просмотр репродукций по данной теме. Работа в тетрадях.</w:t>
      </w:r>
      <w:r w:rsidR="007B646B" w:rsidRPr="000F312B">
        <w:rPr>
          <w:rFonts w:ascii="Times New Roman" w:hAnsi="Times New Roman" w:cs="Times New Roman"/>
          <w:sz w:val="24"/>
          <w:szCs w:val="24"/>
        </w:rPr>
        <w:t xml:space="preserve">Работа в тетрадях: зарисовка флага и герба РФ, запись текста гимна; групповое исполнение гимна. 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3135AA" w:rsidRPr="000F312B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  <w:r w:rsidR="007C292F" w:rsidRPr="000F312B">
        <w:rPr>
          <w:rFonts w:ascii="Times New Roman" w:hAnsi="Times New Roman" w:cs="Times New Roman"/>
          <w:sz w:val="24"/>
          <w:szCs w:val="24"/>
        </w:rPr>
        <w:t>Выставка рисунков</w:t>
      </w:r>
      <w:r w:rsidRPr="000F312B">
        <w:rPr>
          <w:rFonts w:ascii="Times New Roman" w:hAnsi="Times New Roman" w:cs="Times New Roman"/>
          <w:sz w:val="24"/>
          <w:szCs w:val="24"/>
        </w:rPr>
        <w:t>, викторина «Символы России».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>Культурное наследие нашей страны</w:t>
      </w:r>
      <w:r w:rsidR="003135AA"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Москва-столица </w:t>
      </w:r>
      <w:r w:rsidR="00CB4329" w:rsidRPr="000F312B">
        <w:rPr>
          <w:rFonts w:ascii="Times New Roman" w:hAnsi="Times New Roman" w:cs="Times New Roman"/>
          <w:sz w:val="24"/>
          <w:szCs w:val="24"/>
        </w:rPr>
        <w:t xml:space="preserve">нашей Родины. Московский Кремль.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Президент РФ. Города-герои.</w:t>
      </w:r>
    </w:p>
    <w:p w:rsidR="002F03B3" w:rsidRPr="000F312B" w:rsidRDefault="002F03B3" w:rsidP="00B75379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Виртуальная экскурсия «Столица нашей Родины», Чтение вслух учащимися сборника «Города-герои». Работа в тетрадях по краеведению.</w:t>
      </w:r>
    </w:p>
    <w:p w:rsidR="002F03B3" w:rsidRPr="000F312B" w:rsidRDefault="002F03B3" w:rsidP="00B75379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0F312B">
        <w:rPr>
          <w:rFonts w:ascii="Times New Roman" w:hAnsi="Times New Roman" w:cs="Times New Roman"/>
          <w:sz w:val="24"/>
          <w:szCs w:val="24"/>
        </w:rPr>
        <w:t>Опрос, викторина «Города-герои».</w:t>
      </w:r>
    </w:p>
    <w:p w:rsidR="002F03B3" w:rsidRPr="000F312B" w:rsidRDefault="002F03B3" w:rsidP="00B75379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>Обычаи и традиции русского народа.</w:t>
      </w:r>
    </w:p>
    <w:p w:rsidR="002F03B3" w:rsidRPr="000F312B" w:rsidRDefault="002F03B3" w:rsidP="00B75379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Культура и быт русского народа. Традиционные праздники русского</w:t>
      </w:r>
      <w:r w:rsidR="00873A06" w:rsidRPr="000F312B">
        <w:rPr>
          <w:rFonts w:ascii="Times New Roman" w:hAnsi="Times New Roman" w:cs="Times New Roman"/>
          <w:sz w:val="24"/>
          <w:szCs w:val="24"/>
        </w:rPr>
        <w:t xml:space="preserve"> народа: Новый год, М</w:t>
      </w:r>
      <w:r w:rsidR="003135AA" w:rsidRPr="000F312B">
        <w:rPr>
          <w:rFonts w:ascii="Times New Roman" w:hAnsi="Times New Roman" w:cs="Times New Roman"/>
          <w:sz w:val="24"/>
          <w:szCs w:val="24"/>
        </w:rPr>
        <w:t>асленица, В</w:t>
      </w:r>
      <w:r w:rsidRPr="000F312B">
        <w:rPr>
          <w:rFonts w:ascii="Times New Roman" w:hAnsi="Times New Roman" w:cs="Times New Roman"/>
          <w:sz w:val="24"/>
          <w:szCs w:val="24"/>
        </w:rPr>
        <w:t xml:space="preserve">еликий пост, Пасха, Рождество, Иван Купала. 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Просмотр видеоролика «Русские традиции». Работа в тетрадях.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0F312B">
        <w:rPr>
          <w:rFonts w:ascii="Times New Roman" w:hAnsi="Times New Roman" w:cs="Times New Roman"/>
          <w:sz w:val="24"/>
          <w:szCs w:val="24"/>
        </w:rPr>
        <w:t>Опрос,игровой практикум, выставка детских работ.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>Дни воинской славы.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Дни воинской славы и памятные даты России.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Работа в тетрадях. Рисунки на тему: «День защитника Отечества».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викторина-тестирование.</w:t>
      </w:r>
    </w:p>
    <w:p w:rsidR="002F03B3" w:rsidRPr="000F312B" w:rsidRDefault="005076AD" w:rsidP="00B75379">
      <w:pPr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№2. </w:t>
      </w:r>
      <w:r w:rsidR="002F03B3" w:rsidRPr="000F312B">
        <w:rPr>
          <w:rFonts w:ascii="Times New Roman" w:hAnsi="Times New Roman" w:cs="Times New Roman"/>
          <w:b/>
          <w:sz w:val="24"/>
          <w:szCs w:val="24"/>
        </w:rPr>
        <w:t xml:space="preserve"> Моя малая родина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Фролово – страницы былого.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0F312B">
        <w:rPr>
          <w:rFonts w:ascii="Times New Roman" w:hAnsi="Times New Roman" w:cs="Times New Roman"/>
          <w:i/>
          <w:sz w:val="24"/>
          <w:szCs w:val="24"/>
        </w:rPr>
        <w:t>.</w:t>
      </w:r>
      <w:r w:rsidR="007C292F" w:rsidRPr="000F312B">
        <w:rPr>
          <w:rFonts w:ascii="Times New Roman" w:hAnsi="Times New Roman" w:cs="Times New Roman"/>
          <w:sz w:val="24"/>
          <w:szCs w:val="24"/>
        </w:rPr>
        <w:t xml:space="preserve"> История зарождения города Фролово.</w:t>
      </w:r>
      <w:r w:rsidRPr="000F312B">
        <w:rPr>
          <w:rFonts w:ascii="Times New Roman" w:hAnsi="Times New Roman" w:cs="Times New Roman"/>
          <w:sz w:val="24"/>
          <w:szCs w:val="24"/>
        </w:rPr>
        <w:t>Первые упоминания о нашем крае. Заселение</w:t>
      </w:r>
      <w:r w:rsidR="003706B6" w:rsidRPr="000F312B">
        <w:rPr>
          <w:rFonts w:ascii="Times New Roman" w:hAnsi="Times New Roman" w:cs="Times New Roman"/>
          <w:sz w:val="24"/>
          <w:szCs w:val="24"/>
        </w:rPr>
        <w:t xml:space="preserve"> казаками </w:t>
      </w:r>
      <w:r w:rsidRPr="000F312B">
        <w:rPr>
          <w:rFonts w:ascii="Times New Roman" w:hAnsi="Times New Roman" w:cs="Times New Roman"/>
          <w:sz w:val="24"/>
          <w:szCs w:val="24"/>
        </w:rPr>
        <w:t xml:space="preserve"> территории фроловской земли. Влияние географического положения края на занятия населения.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8B4C8F" w:rsidRPr="000F312B">
        <w:rPr>
          <w:rFonts w:ascii="Times New Roman" w:hAnsi="Times New Roman" w:cs="Times New Roman"/>
          <w:sz w:val="24"/>
          <w:szCs w:val="24"/>
        </w:rPr>
        <w:t xml:space="preserve">Автобусная экскурсия по городу Фролово. </w:t>
      </w:r>
      <w:r w:rsidRPr="000F312B">
        <w:rPr>
          <w:rFonts w:ascii="Times New Roman" w:hAnsi="Times New Roman" w:cs="Times New Roman"/>
          <w:sz w:val="24"/>
          <w:szCs w:val="24"/>
        </w:rPr>
        <w:t>Работа с краеведческой литературой и атласом Волгоградской области. Запись в тетрадь основных понятий и зарисовка абрис города.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Опрос, наблюдение.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 xml:space="preserve">. Архитектурные постройки на территории нашего города конца XIX начала - XX веков.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0F312B">
        <w:rPr>
          <w:rFonts w:ascii="Times New Roman" w:hAnsi="Times New Roman" w:cs="Times New Roman"/>
          <w:sz w:val="24"/>
          <w:szCs w:val="24"/>
        </w:rPr>
        <w:t>. Старейшие здания нашего города. История усадьбы купца Деева</w:t>
      </w:r>
      <w:r w:rsidR="003706B6" w:rsidRPr="000F312B">
        <w:rPr>
          <w:rFonts w:ascii="Times New Roman" w:hAnsi="Times New Roman" w:cs="Times New Roman"/>
          <w:sz w:val="24"/>
          <w:szCs w:val="24"/>
        </w:rPr>
        <w:t xml:space="preserve">,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дом</w:t>
      </w:r>
      <w:r w:rsidR="003706B6" w:rsidRPr="000F312B">
        <w:rPr>
          <w:rFonts w:ascii="Times New Roman" w:hAnsi="Times New Roman" w:cs="Times New Roman"/>
          <w:sz w:val="24"/>
          <w:szCs w:val="24"/>
        </w:rPr>
        <w:t>а</w:t>
      </w:r>
      <w:r w:rsidRPr="000F312B">
        <w:rPr>
          <w:rFonts w:ascii="Times New Roman" w:hAnsi="Times New Roman" w:cs="Times New Roman"/>
          <w:sz w:val="24"/>
          <w:szCs w:val="24"/>
        </w:rPr>
        <w:t xml:space="preserve"> купца Мишаткина и фотоателье купца Вишнякова.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Виртуальная экскурсия по городу Фролово. Рисунки «Купеческий дом».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Наблюдение и выставка рисунков детей.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Православие на Фроловской   земле.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Строительство православных храмов на Фроловской земле.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>Православное образование в городе Фролово. Значение православных святынь в жизни прихожан. Иве</w:t>
      </w:r>
      <w:r w:rsidR="00C950C8" w:rsidRPr="000F312B">
        <w:rPr>
          <w:rFonts w:ascii="Times New Roman" w:hAnsi="Times New Roman" w:cs="Times New Roman"/>
          <w:sz w:val="24"/>
          <w:szCs w:val="24"/>
        </w:rPr>
        <w:t>рская икона Божией Матери</w:t>
      </w:r>
      <w:r w:rsidRPr="000F312B">
        <w:rPr>
          <w:rFonts w:ascii="Times New Roman" w:hAnsi="Times New Roman" w:cs="Times New Roman"/>
          <w:sz w:val="24"/>
          <w:szCs w:val="24"/>
        </w:rPr>
        <w:t xml:space="preserve"> 1887года.</w:t>
      </w:r>
    </w:p>
    <w:p w:rsidR="005076AD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0D6646" w:rsidRPr="000F312B">
        <w:rPr>
          <w:rFonts w:ascii="Times New Roman" w:hAnsi="Times New Roman" w:cs="Times New Roman"/>
          <w:sz w:val="24"/>
          <w:szCs w:val="24"/>
        </w:rPr>
        <w:t xml:space="preserve"> Э</w:t>
      </w:r>
      <w:r w:rsidRPr="000F312B">
        <w:rPr>
          <w:rFonts w:ascii="Times New Roman" w:hAnsi="Times New Roman" w:cs="Times New Roman"/>
          <w:sz w:val="24"/>
          <w:szCs w:val="24"/>
        </w:rPr>
        <w:t xml:space="preserve">кскурсия </w:t>
      </w:r>
      <w:r w:rsidR="00B858B7" w:rsidRPr="000F312B">
        <w:rPr>
          <w:rFonts w:ascii="Times New Roman" w:hAnsi="Times New Roman" w:cs="Times New Roman"/>
          <w:sz w:val="24"/>
          <w:szCs w:val="24"/>
        </w:rPr>
        <w:t>в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B858B7" w:rsidRPr="000F312B">
        <w:rPr>
          <w:rFonts w:ascii="Times New Roman" w:hAnsi="Times New Roman" w:cs="Times New Roman"/>
          <w:sz w:val="24"/>
          <w:szCs w:val="24"/>
        </w:rPr>
        <w:t xml:space="preserve">Богоявленский собор. </w:t>
      </w:r>
    </w:p>
    <w:p w:rsidR="002F03B3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5076AD" w:rsidRPr="000F312B">
        <w:rPr>
          <w:rFonts w:ascii="Times New Roman" w:hAnsi="Times New Roman" w:cs="Times New Roman"/>
          <w:sz w:val="24"/>
          <w:szCs w:val="24"/>
        </w:rPr>
        <w:t>. Опрос, наблюдение, викторина.</w:t>
      </w:r>
    </w:p>
    <w:p w:rsidR="00094AA2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Просвещение на Фроловской земле конца XIX- начала XX веков.</w:t>
      </w:r>
      <w:r w:rsidR="00094AA2" w:rsidRPr="000F312B">
        <w:rPr>
          <w:rFonts w:ascii="Times New Roman" w:hAnsi="Times New Roman" w:cs="Times New Roman"/>
          <w:sz w:val="24"/>
          <w:szCs w:val="24"/>
        </w:rPr>
        <w:t xml:space="preserve">Создание комсомольской и пионерской организаций в 20-30-ее годы </w:t>
      </w:r>
      <w:r w:rsidR="00094AA2" w:rsidRPr="000F31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94AA2" w:rsidRPr="000F312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94AA2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Первы</w:t>
      </w:r>
      <w:r w:rsidR="00B858B7" w:rsidRPr="000F312B">
        <w:rPr>
          <w:rFonts w:ascii="Times New Roman" w:hAnsi="Times New Roman" w:cs="Times New Roman"/>
          <w:sz w:val="24"/>
          <w:szCs w:val="24"/>
        </w:rPr>
        <w:t>е церковно-приходские школы в хутор</w:t>
      </w:r>
      <w:r w:rsidR="005076AD" w:rsidRPr="000F312B">
        <w:rPr>
          <w:rFonts w:ascii="Times New Roman" w:hAnsi="Times New Roman" w:cs="Times New Roman"/>
          <w:sz w:val="24"/>
          <w:szCs w:val="24"/>
        </w:rPr>
        <w:t xml:space="preserve">е </w:t>
      </w:r>
      <w:r w:rsidRPr="000F312B">
        <w:rPr>
          <w:rFonts w:ascii="Times New Roman" w:hAnsi="Times New Roman" w:cs="Times New Roman"/>
          <w:sz w:val="24"/>
          <w:szCs w:val="24"/>
        </w:rPr>
        <w:t>Фролов</w:t>
      </w:r>
      <w:r w:rsidR="00B858B7" w:rsidRPr="000F312B">
        <w:rPr>
          <w:rFonts w:ascii="Times New Roman" w:hAnsi="Times New Roman" w:cs="Times New Roman"/>
          <w:sz w:val="24"/>
          <w:szCs w:val="24"/>
        </w:rPr>
        <w:t>о</w:t>
      </w:r>
      <w:r w:rsidRPr="000F312B">
        <w:rPr>
          <w:rFonts w:ascii="Times New Roman" w:hAnsi="Times New Roman" w:cs="Times New Roman"/>
          <w:sz w:val="24"/>
          <w:szCs w:val="24"/>
        </w:rPr>
        <w:t>. Роль церкви в развитие образования.</w:t>
      </w:r>
      <w:r w:rsidR="00094AA2" w:rsidRPr="000F312B">
        <w:rPr>
          <w:rFonts w:ascii="Times New Roman" w:hAnsi="Times New Roman" w:cs="Times New Roman"/>
          <w:sz w:val="24"/>
          <w:szCs w:val="24"/>
        </w:rPr>
        <w:t>Создание комсомольской и пионерской организаций</w:t>
      </w:r>
      <w:r w:rsidR="00631C14" w:rsidRPr="000F312B">
        <w:rPr>
          <w:rFonts w:ascii="Times New Roman" w:hAnsi="Times New Roman" w:cs="Times New Roman"/>
          <w:sz w:val="24"/>
          <w:szCs w:val="24"/>
        </w:rPr>
        <w:t xml:space="preserve"> в хуторе Фролово. </w:t>
      </w:r>
      <w:r w:rsidR="00094AA2" w:rsidRPr="000F312B">
        <w:rPr>
          <w:rFonts w:ascii="Times New Roman" w:hAnsi="Times New Roman" w:cs="Times New Roman"/>
          <w:sz w:val="24"/>
          <w:szCs w:val="24"/>
        </w:rPr>
        <w:t>Первые комсомольские вожаки в хуторе Фролово. Первые пионерские отряды в хуторе Фролово.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Экскурсия в музей </w:t>
      </w:r>
      <w:r w:rsidR="007C292F" w:rsidRPr="000F312B">
        <w:rPr>
          <w:rFonts w:ascii="Times New Roman" w:hAnsi="Times New Roman" w:cs="Times New Roman"/>
          <w:sz w:val="24"/>
          <w:szCs w:val="24"/>
        </w:rPr>
        <w:t>«История</w:t>
      </w:r>
      <w:r w:rsidRPr="000F312B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7C292F" w:rsidRPr="000F312B">
        <w:rPr>
          <w:rFonts w:ascii="Times New Roman" w:hAnsi="Times New Roman" w:cs="Times New Roman"/>
          <w:sz w:val="24"/>
          <w:szCs w:val="24"/>
        </w:rPr>
        <w:t>»</w:t>
      </w:r>
      <w:r w:rsidR="005076AD" w:rsidRPr="000F312B">
        <w:rPr>
          <w:rFonts w:ascii="Times New Roman" w:hAnsi="Times New Roman" w:cs="Times New Roman"/>
          <w:sz w:val="24"/>
          <w:szCs w:val="24"/>
        </w:rPr>
        <w:t xml:space="preserve"> МКУ ДО ЦДТ, викторина на тему: «Пионерские символы, ритуалы, традиции».</w:t>
      </w:r>
      <w:r w:rsidR="005076AD" w:rsidRPr="000F312B">
        <w:rPr>
          <w:rFonts w:ascii="Times New Roman" w:hAnsi="Times New Roman" w:cs="Times New Roman"/>
          <w:sz w:val="24"/>
          <w:szCs w:val="24"/>
        </w:rPr>
        <w:br/>
      </w: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5076AD" w:rsidRPr="000F312B">
        <w:rPr>
          <w:rFonts w:ascii="Times New Roman" w:hAnsi="Times New Roman" w:cs="Times New Roman"/>
          <w:sz w:val="24"/>
          <w:szCs w:val="24"/>
        </w:rPr>
        <w:t>Опрос, наблюдение, викторина на тему: «Пионерские символы, ритуалы, традиции».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Сын казачьего Дона</w:t>
      </w:r>
      <w:r w:rsidR="007C292F" w:rsidRPr="000F312B">
        <w:rPr>
          <w:rFonts w:ascii="Times New Roman" w:hAnsi="Times New Roman" w:cs="Times New Roman"/>
          <w:sz w:val="24"/>
          <w:szCs w:val="24"/>
        </w:rPr>
        <w:t xml:space="preserve"> – Виктор Семёнович </w:t>
      </w:r>
      <w:r w:rsidRPr="000F312B">
        <w:rPr>
          <w:rFonts w:ascii="Times New Roman" w:hAnsi="Times New Roman" w:cs="Times New Roman"/>
          <w:sz w:val="24"/>
          <w:szCs w:val="24"/>
        </w:rPr>
        <w:t>Ковалёв</w:t>
      </w:r>
      <w:r w:rsidR="007C292F"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="00142E7E" w:rsidRPr="000F312B">
        <w:rPr>
          <w:rFonts w:ascii="Times New Roman" w:hAnsi="Times New Roman" w:cs="Times New Roman"/>
          <w:sz w:val="24"/>
          <w:szCs w:val="24"/>
        </w:rPr>
        <w:t xml:space="preserve">Виктор Семёнович Ковалев - </w:t>
      </w:r>
      <w:r w:rsidR="003706B6" w:rsidRPr="000F312B">
        <w:rPr>
          <w:rFonts w:ascii="Times New Roman" w:hAnsi="Times New Roman" w:cs="Times New Roman"/>
          <w:sz w:val="24"/>
          <w:szCs w:val="24"/>
        </w:rPr>
        <w:t>п</w:t>
      </w:r>
      <w:r w:rsidRPr="000F312B">
        <w:rPr>
          <w:rFonts w:ascii="Times New Roman" w:hAnsi="Times New Roman" w:cs="Times New Roman"/>
          <w:sz w:val="24"/>
          <w:szCs w:val="24"/>
        </w:rPr>
        <w:t>редседатель ЦИК Донской Советской республики.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Работа с архивными документами и материалами</w:t>
      </w:r>
      <w:r w:rsidR="007C292F" w:rsidRPr="000F312B">
        <w:rPr>
          <w:rFonts w:ascii="Times New Roman" w:hAnsi="Times New Roman" w:cs="Times New Roman"/>
          <w:sz w:val="24"/>
          <w:szCs w:val="24"/>
        </w:rPr>
        <w:t xml:space="preserve">, </w:t>
      </w:r>
      <w:r w:rsidR="003706B6" w:rsidRPr="000F312B">
        <w:rPr>
          <w:rFonts w:ascii="Times New Roman" w:hAnsi="Times New Roman" w:cs="Times New Roman"/>
          <w:sz w:val="24"/>
          <w:szCs w:val="24"/>
        </w:rPr>
        <w:t>с краеведческой литературой и И</w:t>
      </w:r>
      <w:r w:rsidRPr="000F312B">
        <w:rPr>
          <w:rFonts w:ascii="Times New Roman" w:hAnsi="Times New Roman" w:cs="Times New Roman"/>
          <w:sz w:val="24"/>
          <w:szCs w:val="24"/>
        </w:rPr>
        <w:t xml:space="preserve">нтернет </w:t>
      </w:r>
      <w:r w:rsidR="007C292F" w:rsidRPr="000F312B">
        <w:rPr>
          <w:rFonts w:ascii="Times New Roman" w:hAnsi="Times New Roman" w:cs="Times New Roman"/>
          <w:sz w:val="24"/>
          <w:szCs w:val="24"/>
        </w:rPr>
        <w:t xml:space="preserve">- </w:t>
      </w:r>
      <w:r w:rsidRPr="000F312B">
        <w:rPr>
          <w:rFonts w:ascii="Times New Roman" w:hAnsi="Times New Roman" w:cs="Times New Roman"/>
          <w:sz w:val="24"/>
          <w:szCs w:val="24"/>
        </w:rPr>
        <w:t>ресурсами. Экскурсия к памятнику «Героям гражданской войны», возложение цветов на могилу красноармейцев, погибших в годы гражданской войны.</w:t>
      </w:r>
    </w:p>
    <w:p w:rsidR="005076AD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A6618B" w:rsidRPr="000F312B">
        <w:rPr>
          <w:rFonts w:ascii="Times New Roman" w:hAnsi="Times New Roman" w:cs="Times New Roman"/>
          <w:sz w:val="24"/>
          <w:szCs w:val="24"/>
        </w:rPr>
        <w:t>Опрос,н</w:t>
      </w:r>
      <w:r w:rsidR="005076AD" w:rsidRPr="000F312B">
        <w:rPr>
          <w:rFonts w:ascii="Times New Roman" w:hAnsi="Times New Roman" w:cs="Times New Roman"/>
          <w:sz w:val="24"/>
          <w:szCs w:val="24"/>
        </w:rPr>
        <w:t>аблюдение.</w:t>
      </w:r>
    </w:p>
    <w:p w:rsidR="00631C14" w:rsidRPr="000F312B" w:rsidRDefault="00272042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Раздел № 3. </w:t>
      </w:r>
      <w:r w:rsidR="00631C14" w:rsidRPr="000F312B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lastRenderedPageBreak/>
        <w:t>Разд</w:t>
      </w:r>
      <w:r w:rsidR="00272042" w:rsidRPr="000F312B">
        <w:rPr>
          <w:rFonts w:ascii="Times New Roman" w:hAnsi="Times New Roman" w:cs="Times New Roman"/>
          <w:b/>
          <w:sz w:val="24"/>
          <w:szCs w:val="24"/>
        </w:rPr>
        <w:t>ел  №4</w:t>
      </w:r>
      <w:r w:rsidR="005076AD" w:rsidRPr="000F312B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A6618B" w:rsidRPr="000F312B">
        <w:rPr>
          <w:rFonts w:ascii="Times New Roman" w:hAnsi="Times New Roman" w:cs="Times New Roman"/>
          <w:b/>
          <w:sz w:val="24"/>
          <w:szCs w:val="24"/>
        </w:rPr>
        <w:t xml:space="preserve">Город Фролово и район в период </w:t>
      </w:r>
      <w:r w:rsidRPr="000F312B">
        <w:rPr>
          <w:rFonts w:ascii="Times New Roman" w:hAnsi="Times New Roman" w:cs="Times New Roman"/>
          <w:b/>
          <w:sz w:val="24"/>
          <w:szCs w:val="24"/>
        </w:rPr>
        <w:t xml:space="preserve"> Великой Отечественной войны и Сталинградской битвы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Годы испытаний фроловчан</w:t>
      </w:r>
      <w:r w:rsidR="00876DB2" w:rsidRPr="000F312B">
        <w:rPr>
          <w:rFonts w:ascii="Times New Roman" w:hAnsi="Times New Roman" w:cs="Times New Roman"/>
          <w:sz w:val="24"/>
          <w:szCs w:val="24"/>
        </w:rPr>
        <w:t xml:space="preserve"> в период ВОВ</w:t>
      </w:r>
      <w:r w:rsidRPr="000F312B">
        <w:rPr>
          <w:rFonts w:ascii="Times New Roman" w:hAnsi="Times New Roman" w:cs="Times New Roman"/>
          <w:sz w:val="24"/>
          <w:szCs w:val="24"/>
        </w:rPr>
        <w:t>.</w:t>
      </w:r>
      <w:r w:rsidR="00CF1C8A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9E641C" w:rsidRPr="000F312B">
        <w:rPr>
          <w:rFonts w:ascii="Times New Roman" w:hAnsi="Times New Roman" w:cs="Times New Roman"/>
          <w:sz w:val="24"/>
          <w:szCs w:val="24"/>
        </w:rPr>
        <w:t>Трудные годы в тылу.</w:t>
      </w:r>
    </w:p>
    <w:p w:rsidR="009E641C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0F312B">
        <w:rPr>
          <w:rFonts w:ascii="Times New Roman" w:hAnsi="Times New Roman" w:cs="Times New Roman"/>
          <w:sz w:val="24"/>
          <w:szCs w:val="24"/>
        </w:rPr>
        <w:t>Начало войны. Госпитали в городе и районе.  Деятельность предприятий мелкой промышленности.</w:t>
      </w:r>
      <w:r w:rsidR="009E641C" w:rsidRPr="000F312B">
        <w:rPr>
          <w:rFonts w:ascii="Times New Roman" w:hAnsi="Times New Roman" w:cs="Times New Roman"/>
          <w:sz w:val="24"/>
          <w:szCs w:val="24"/>
        </w:rPr>
        <w:t>Вклад тружеников тыла нашего города и района в Победу.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0F312B">
        <w:rPr>
          <w:rFonts w:ascii="Times New Roman" w:hAnsi="Times New Roman" w:cs="Times New Roman"/>
          <w:sz w:val="24"/>
          <w:szCs w:val="24"/>
        </w:rPr>
        <w:t>Презентация на тему: «Город Фролово и район в годы Великой Отечественной войны».</w:t>
      </w:r>
      <w:r w:rsidR="009E641C" w:rsidRPr="000F312B">
        <w:rPr>
          <w:rFonts w:ascii="Times New Roman" w:hAnsi="Times New Roman" w:cs="Times New Roman"/>
          <w:sz w:val="24"/>
          <w:szCs w:val="24"/>
        </w:rPr>
        <w:t>Презентация «Трудные годы в тылу: когда тыл становился фронтом…», запись в тетрадь по краеведению.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рассказ</w:t>
      </w:r>
      <w:r w:rsidR="00631C14" w:rsidRPr="000F312B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="009E641C" w:rsidRPr="000F312B">
        <w:rPr>
          <w:rFonts w:ascii="Times New Roman" w:hAnsi="Times New Roman" w:cs="Times New Roman"/>
          <w:sz w:val="24"/>
          <w:szCs w:val="24"/>
        </w:rPr>
        <w:t xml:space="preserve"> «Мой город в годы войны»,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 xml:space="preserve"> «Труженики тыла»</w:t>
      </w:r>
      <w:r w:rsidR="00A6618B"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Тема. </w:t>
      </w:r>
      <w:r w:rsidR="00876DB2" w:rsidRPr="000F312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876DB2" w:rsidRPr="000F312B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r w:rsidRPr="000F312B">
        <w:rPr>
          <w:rFonts w:ascii="Times New Roman" w:hAnsi="Times New Roman" w:cs="Times New Roman"/>
          <w:sz w:val="24"/>
          <w:szCs w:val="24"/>
        </w:rPr>
        <w:t>войны.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76423A" w:rsidRPr="000F312B">
        <w:rPr>
          <w:rFonts w:ascii="Times New Roman" w:hAnsi="Times New Roman" w:cs="Times New Roman"/>
          <w:sz w:val="24"/>
          <w:szCs w:val="24"/>
        </w:rPr>
        <w:t>Дети и война.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Занятия в школах не прекращались.</w:t>
      </w:r>
      <w:r w:rsidR="00B03C01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76423A" w:rsidRPr="000F312B">
        <w:rPr>
          <w:rFonts w:ascii="Times New Roman" w:hAnsi="Times New Roman" w:cs="Times New Roman"/>
          <w:sz w:val="24"/>
          <w:szCs w:val="24"/>
        </w:rPr>
        <w:t>Арчединский специальный детский дом с 1943 по 1957г.г.</w:t>
      </w:r>
    </w:p>
    <w:p w:rsidR="0076423A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Лекция</w:t>
      </w:r>
      <w:r w:rsidR="00744839" w:rsidRPr="000F312B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0F312B">
        <w:rPr>
          <w:rFonts w:ascii="Times New Roman" w:hAnsi="Times New Roman" w:cs="Times New Roman"/>
          <w:sz w:val="24"/>
          <w:szCs w:val="24"/>
        </w:rPr>
        <w:t xml:space="preserve"> «Работа школ города и района в период Великой Отечественной войны».</w:t>
      </w:r>
      <w:r w:rsidR="0076423A" w:rsidRPr="000F312B">
        <w:rPr>
          <w:rFonts w:ascii="Times New Roman" w:hAnsi="Times New Roman" w:cs="Times New Roman"/>
          <w:sz w:val="24"/>
          <w:szCs w:val="24"/>
        </w:rPr>
        <w:t xml:space="preserve"> Показ презентации</w:t>
      </w:r>
      <w:r w:rsidR="00631C14" w:rsidRPr="000F312B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76423A" w:rsidRPr="000F312B">
        <w:rPr>
          <w:rFonts w:ascii="Times New Roman" w:hAnsi="Times New Roman" w:cs="Times New Roman"/>
          <w:sz w:val="24"/>
          <w:szCs w:val="24"/>
        </w:rPr>
        <w:t xml:space="preserve"> «Мы сиротами не были на свете…», работа с краеведческой литературой.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76423A" w:rsidRPr="000F312B">
        <w:rPr>
          <w:rFonts w:ascii="Times New Roman" w:hAnsi="Times New Roman" w:cs="Times New Roman"/>
          <w:sz w:val="24"/>
          <w:szCs w:val="24"/>
        </w:rPr>
        <w:t>Опрос, викторина, в</w:t>
      </w:r>
      <w:r w:rsidRPr="000F312B">
        <w:rPr>
          <w:rFonts w:ascii="Times New Roman" w:hAnsi="Times New Roman" w:cs="Times New Roman"/>
          <w:sz w:val="24"/>
          <w:szCs w:val="24"/>
        </w:rPr>
        <w:t>ыставка детских работ на тему</w:t>
      </w:r>
      <w:r w:rsidR="0076423A" w:rsidRPr="000F312B">
        <w:rPr>
          <w:rFonts w:ascii="Times New Roman" w:hAnsi="Times New Roman" w:cs="Times New Roman"/>
          <w:sz w:val="24"/>
          <w:szCs w:val="24"/>
        </w:rPr>
        <w:t>:</w:t>
      </w:r>
      <w:r w:rsidRPr="000F312B">
        <w:rPr>
          <w:rFonts w:ascii="Times New Roman" w:hAnsi="Times New Roman" w:cs="Times New Roman"/>
          <w:sz w:val="24"/>
          <w:szCs w:val="24"/>
        </w:rPr>
        <w:t xml:space="preserve"> «Дети и война», конкурс чтецов</w:t>
      </w:r>
      <w:r w:rsidR="0076423A"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Самоотверженный труд железнодорожников в период</w:t>
      </w:r>
      <w:r w:rsidR="00876DB2" w:rsidRPr="000F312B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876DB2" w:rsidRPr="000F312B">
        <w:rPr>
          <w:rFonts w:ascii="Times New Roman" w:hAnsi="Times New Roman" w:cs="Times New Roman"/>
          <w:sz w:val="24"/>
          <w:szCs w:val="24"/>
        </w:rPr>
        <w:t xml:space="preserve"> и 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Сталинградской битвы.</w:t>
      </w:r>
    </w:p>
    <w:p w:rsidR="00CF1C8A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Митинг,</w:t>
      </w:r>
      <w:r w:rsidR="0076423A" w:rsidRPr="000F312B">
        <w:rPr>
          <w:rFonts w:ascii="Times New Roman" w:hAnsi="Times New Roman" w:cs="Times New Roman"/>
          <w:sz w:val="24"/>
          <w:szCs w:val="24"/>
        </w:rPr>
        <w:t xml:space="preserve"> посвящённый</w:t>
      </w:r>
      <w:r w:rsidR="003D7950" w:rsidRPr="000F312B">
        <w:rPr>
          <w:rFonts w:ascii="Times New Roman" w:hAnsi="Times New Roman" w:cs="Times New Roman"/>
          <w:sz w:val="24"/>
          <w:szCs w:val="24"/>
        </w:rPr>
        <w:t xml:space="preserve"> Дню Великой Победы у памятника </w:t>
      </w:r>
      <w:r w:rsidR="0076423A" w:rsidRPr="000F312B">
        <w:rPr>
          <w:rFonts w:ascii="Times New Roman" w:hAnsi="Times New Roman" w:cs="Times New Roman"/>
          <w:sz w:val="24"/>
          <w:szCs w:val="24"/>
        </w:rPr>
        <w:t xml:space="preserve">на месте братской могилы советских воинов, погибших во время налетов </w:t>
      </w:r>
      <w:r w:rsidR="003D7950" w:rsidRPr="000F312B">
        <w:rPr>
          <w:rFonts w:ascii="Times New Roman" w:hAnsi="Times New Roman" w:cs="Times New Roman"/>
          <w:sz w:val="24"/>
          <w:szCs w:val="24"/>
        </w:rPr>
        <w:t>немецко-фашистской авиации на город</w:t>
      </w:r>
      <w:r w:rsidR="0076423A" w:rsidRPr="000F312B">
        <w:rPr>
          <w:rFonts w:ascii="Times New Roman" w:hAnsi="Times New Roman" w:cs="Times New Roman"/>
          <w:sz w:val="24"/>
          <w:szCs w:val="24"/>
        </w:rPr>
        <w:t xml:space="preserve"> Фролово.  </w:t>
      </w:r>
    </w:p>
    <w:p w:rsidR="00815E4A" w:rsidRPr="000F312B" w:rsidRDefault="00815E4A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Битва на рельсах арчединских железнодорожников.</w:t>
      </w:r>
    </w:p>
    <w:p w:rsidR="00815E4A" w:rsidRPr="000F312B" w:rsidRDefault="00815E4A" w:rsidP="00B75379">
      <w:pPr>
        <w:spacing w:after="0" w:line="360" w:lineRule="auto"/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76DB2" w:rsidRPr="000F312B">
        <w:rPr>
          <w:rFonts w:ascii="Times New Roman" w:hAnsi="Times New Roman" w:cs="Times New Roman"/>
          <w:sz w:val="24"/>
          <w:szCs w:val="24"/>
        </w:rPr>
        <w:t xml:space="preserve">а с краеведческой литературой, </w:t>
      </w:r>
      <w:r w:rsidRPr="000F312B">
        <w:rPr>
          <w:rFonts w:ascii="Times New Roman" w:hAnsi="Times New Roman" w:cs="Times New Roman"/>
          <w:sz w:val="24"/>
          <w:szCs w:val="24"/>
        </w:rPr>
        <w:t>архивными материалами и документами военного периода. Тематическая экскурсия в городской краеведческий  музей. Тема лекции: «Город Фролово в период Сталинградской битвы».</w:t>
      </w:r>
    </w:p>
    <w:p w:rsidR="00815E4A" w:rsidRPr="000F312B" w:rsidRDefault="00815E4A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815E4A" w:rsidRPr="000F312B" w:rsidRDefault="00815E4A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Герои Советского Союза – наши земляки.</w:t>
      </w:r>
    </w:p>
    <w:p w:rsidR="00815E4A" w:rsidRPr="000F312B" w:rsidRDefault="00815E4A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Герои Советского Союза – наши земляки: Бутенко Иван Ефимович, Ерёмин Алексей Устинович, Седов Иван Викторович, Петров Николай Иванович, Чеботарёв Владимир Владимирович. </w:t>
      </w:r>
    </w:p>
    <w:p w:rsidR="00815E4A" w:rsidRPr="000F312B" w:rsidRDefault="00815E4A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0F312B">
        <w:rPr>
          <w:rFonts w:ascii="Times New Roman" w:hAnsi="Times New Roman" w:cs="Times New Roman"/>
          <w:sz w:val="24"/>
          <w:szCs w:val="24"/>
        </w:rPr>
        <w:t>Презентация на тему: «Герои Советского Союза-наши земляки», работа  в тетрадях по краеведению.</w:t>
      </w:r>
    </w:p>
    <w:p w:rsidR="00815E4A" w:rsidRPr="000F312B" w:rsidRDefault="00815E4A" w:rsidP="00B75379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0F312B">
        <w:rPr>
          <w:rFonts w:ascii="Times New Roman" w:hAnsi="Times New Roman" w:cs="Times New Roman"/>
          <w:sz w:val="24"/>
          <w:szCs w:val="24"/>
        </w:rPr>
        <w:t>Опрос, наблюдение.</w:t>
      </w:r>
    </w:p>
    <w:p w:rsidR="00815E4A" w:rsidRPr="000F312B" w:rsidRDefault="00815E4A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 xml:space="preserve">Цена Великой Победы. </w:t>
      </w:r>
    </w:p>
    <w:p w:rsidR="00815E4A" w:rsidRPr="000F312B" w:rsidRDefault="00815E4A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Они защищали Родину!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744839" w:rsidRPr="000F312B" w:rsidRDefault="00744839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5076AD" w:rsidRPr="000F312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94474" w:rsidRPr="000F312B">
        <w:rPr>
          <w:rFonts w:ascii="Times New Roman" w:hAnsi="Times New Roman" w:cs="Times New Roman"/>
          <w:b/>
          <w:sz w:val="24"/>
          <w:szCs w:val="24"/>
        </w:rPr>
        <w:t>5</w:t>
      </w:r>
      <w:r w:rsidR="005076AD" w:rsidRPr="000F312B">
        <w:rPr>
          <w:rFonts w:ascii="Times New Roman" w:hAnsi="Times New Roman" w:cs="Times New Roman"/>
          <w:b/>
          <w:sz w:val="24"/>
          <w:szCs w:val="24"/>
        </w:rPr>
        <w:t>.  Бессмертен подвиг Сталинграда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Сталинградская битва – величайшее сражение XX века.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0F312B">
        <w:rPr>
          <w:rFonts w:ascii="Times New Roman" w:hAnsi="Times New Roman" w:cs="Times New Roman"/>
          <w:sz w:val="24"/>
          <w:szCs w:val="24"/>
        </w:rPr>
        <w:t>Великая битва на Волге. Приказ №227 «Ни шагу назад!»</w:t>
      </w:r>
      <w:r w:rsidR="003D7950"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3D7950" w:rsidRPr="000F312B">
        <w:rPr>
          <w:rFonts w:ascii="Times New Roman" w:hAnsi="Times New Roman" w:cs="Times New Roman"/>
          <w:sz w:val="24"/>
          <w:szCs w:val="24"/>
        </w:rPr>
        <w:t xml:space="preserve"> Лекция на тему: </w:t>
      </w:r>
      <w:r w:rsidRPr="000F312B">
        <w:rPr>
          <w:rFonts w:ascii="Times New Roman" w:hAnsi="Times New Roman" w:cs="Times New Roman"/>
          <w:sz w:val="24"/>
          <w:szCs w:val="24"/>
        </w:rPr>
        <w:t xml:space="preserve">«Сталинградская битва –величайшее сражение </w:t>
      </w:r>
      <w:r w:rsidRPr="000F31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века». Документальная хроника «Битва на Волге».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0D6646" w:rsidRPr="000F312B">
        <w:rPr>
          <w:rFonts w:ascii="Times New Roman" w:hAnsi="Times New Roman" w:cs="Times New Roman"/>
          <w:sz w:val="24"/>
          <w:szCs w:val="24"/>
        </w:rPr>
        <w:t>Дом С</w:t>
      </w:r>
      <w:r w:rsidRPr="000F312B">
        <w:rPr>
          <w:rFonts w:ascii="Times New Roman" w:hAnsi="Times New Roman" w:cs="Times New Roman"/>
          <w:sz w:val="24"/>
          <w:szCs w:val="24"/>
        </w:rPr>
        <w:t>олдатской славы.</w:t>
      </w:r>
      <w:r w:rsidR="00B65EA7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Ожесточённые бои на Мамаевом кургане.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выставка работ.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Герои Сталинградской битвы.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0F312B">
        <w:rPr>
          <w:rFonts w:ascii="Times New Roman" w:hAnsi="Times New Roman" w:cs="Times New Roman"/>
          <w:i/>
          <w:sz w:val="24"/>
          <w:szCs w:val="24"/>
        </w:rPr>
        <w:t>.</w:t>
      </w:r>
      <w:r w:rsidR="003D7950" w:rsidRPr="000F312B">
        <w:rPr>
          <w:rFonts w:ascii="Times New Roman" w:hAnsi="Times New Roman" w:cs="Times New Roman"/>
          <w:sz w:val="24"/>
          <w:szCs w:val="24"/>
        </w:rPr>
        <w:t xml:space="preserve">Герои Сталинградской битвы: </w:t>
      </w:r>
      <w:r w:rsidRPr="000F312B">
        <w:rPr>
          <w:rFonts w:ascii="Times New Roman" w:hAnsi="Times New Roman" w:cs="Times New Roman"/>
          <w:sz w:val="24"/>
          <w:szCs w:val="24"/>
        </w:rPr>
        <w:t>Михаил Паникаха, Матвей Путилов, Саша Филиппов, Васили</w:t>
      </w:r>
      <w:r w:rsidR="003D7950" w:rsidRPr="000F312B">
        <w:rPr>
          <w:rFonts w:ascii="Times New Roman" w:hAnsi="Times New Roman" w:cs="Times New Roman"/>
          <w:sz w:val="24"/>
          <w:szCs w:val="24"/>
        </w:rPr>
        <w:t>й Зайцев и др.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Лекция о героях Сталинградской битвы. Презентация</w:t>
      </w:r>
      <w:r w:rsidR="003D7950" w:rsidRPr="000F312B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0F312B">
        <w:rPr>
          <w:rFonts w:ascii="Times New Roman" w:hAnsi="Times New Roman" w:cs="Times New Roman"/>
          <w:sz w:val="24"/>
          <w:szCs w:val="24"/>
        </w:rPr>
        <w:t xml:space="preserve"> «Сталинград в огне». Работа в тетрадях.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0F312B">
        <w:rPr>
          <w:rFonts w:ascii="Times New Roman" w:hAnsi="Times New Roman" w:cs="Times New Roman"/>
          <w:sz w:val="24"/>
          <w:szCs w:val="24"/>
        </w:rPr>
        <w:t>Опрос, викторина-тестирование.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Город-герой Волгоград.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="003D7950" w:rsidRPr="000F312B">
        <w:rPr>
          <w:rFonts w:ascii="Times New Roman" w:hAnsi="Times New Roman" w:cs="Times New Roman"/>
          <w:sz w:val="24"/>
          <w:szCs w:val="24"/>
        </w:rPr>
        <w:t>Мамаев курган.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Музей-панорама «Сталинградская битва».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Виртуальная экску</w:t>
      </w:r>
      <w:r w:rsidR="00876DB2" w:rsidRPr="000F312B">
        <w:rPr>
          <w:rFonts w:ascii="Times New Roman" w:hAnsi="Times New Roman" w:cs="Times New Roman"/>
          <w:sz w:val="24"/>
          <w:szCs w:val="24"/>
        </w:rPr>
        <w:t>рсия по Мамаеву кургану, Музею-п</w:t>
      </w:r>
      <w:r w:rsidRPr="000F312B">
        <w:rPr>
          <w:rFonts w:ascii="Times New Roman" w:hAnsi="Times New Roman" w:cs="Times New Roman"/>
          <w:sz w:val="24"/>
          <w:szCs w:val="24"/>
        </w:rPr>
        <w:t>анораме «Сталинградская битва».</w:t>
      </w:r>
    </w:p>
    <w:p w:rsidR="003D7950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 xml:space="preserve">. </w:t>
      </w:r>
      <w:r w:rsidR="003D7950" w:rsidRPr="000F312B">
        <w:rPr>
          <w:rFonts w:ascii="Times New Roman" w:hAnsi="Times New Roman" w:cs="Times New Roman"/>
          <w:sz w:val="24"/>
          <w:szCs w:val="24"/>
        </w:rPr>
        <w:t xml:space="preserve">Опрос. Конкурс чтецов «От героев былых времён».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>Викторина-тестирование по истории Сталинградской битвы.</w:t>
      </w:r>
    </w:p>
    <w:p w:rsidR="002F03B3" w:rsidRPr="000F312B" w:rsidRDefault="00294474" w:rsidP="00B75379">
      <w:pPr>
        <w:spacing w:after="0" w:line="36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 № 6</w:t>
      </w:r>
      <w:r w:rsidR="003A3391" w:rsidRPr="000F312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03B3" w:rsidRPr="000F312B">
        <w:rPr>
          <w:rFonts w:ascii="Times New Roman" w:hAnsi="Times New Roman" w:cs="Times New Roman"/>
          <w:b/>
          <w:sz w:val="24"/>
          <w:szCs w:val="24"/>
        </w:rPr>
        <w:t>Встречи с воинами – интернационалистами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Они выполняли свой интернациональный долг.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15февраля – День Памяти воинов-интернационалистов.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Урок мужества и памяти «Афганистан болит в душе моей», митинг, посвященный Дню Памяти воинов-интернационалистов. Беседы за круглым столом. Стихи, песни, заучивание необходимого материала. 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Визуальный контроль педагога (наблюдение), анализ выступлений.</w:t>
      </w:r>
    </w:p>
    <w:p w:rsidR="00272042" w:rsidRPr="000F312B" w:rsidRDefault="00272042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 №</w:t>
      </w:r>
      <w:r w:rsidR="00294474" w:rsidRPr="000F312B">
        <w:rPr>
          <w:rFonts w:ascii="Times New Roman" w:hAnsi="Times New Roman" w:cs="Times New Roman"/>
          <w:b/>
          <w:sz w:val="24"/>
          <w:szCs w:val="24"/>
        </w:rPr>
        <w:t xml:space="preserve"> 7.Промежуточная аттестация. Итоговое занятие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950" w:rsidRPr="000F312B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аттестация. </w:t>
      </w:r>
      <w:r w:rsidRPr="000F312B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3A3391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2F03B3" w:rsidRPr="000F312B">
        <w:rPr>
          <w:rFonts w:ascii="Times New Roman" w:hAnsi="Times New Roman" w:cs="Times New Roman"/>
          <w:sz w:val="24"/>
          <w:szCs w:val="24"/>
        </w:rPr>
        <w:t>Подведение итогов работы кружка за учебный год.</w:t>
      </w:r>
    </w:p>
    <w:p w:rsidR="00ED1ECC" w:rsidRDefault="003A3391" w:rsidP="00B75379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0F31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F03B3" w:rsidRPr="000F312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F03B3" w:rsidRPr="000F312B">
        <w:rPr>
          <w:rFonts w:ascii="Times New Roman" w:hAnsi="Times New Roman" w:cs="Times New Roman"/>
          <w:sz w:val="24"/>
          <w:szCs w:val="24"/>
        </w:rPr>
        <w:t>аграждение, вручение грамот, б</w:t>
      </w:r>
      <w:r w:rsidRPr="000F312B">
        <w:rPr>
          <w:rFonts w:ascii="Times New Roman" w:hAnsi="Times New Roman" w:cs="Times New Roman"/>
          <w:sz w:val="24"/>
          <w:szCs w:val="24"/>
        </w:rPr>
        <w:t>лагодар</w:t>
      </w:r>
      <w:r w:rsidR="00F1349D" w:rsidRPr="000F312B">
        <w:rPr>
          <w:rFonts w:ascii="Times New Roman" w:hAnsi="Times New Roman" w:cs="Times New Roman"/>
          <w:sz w:val="24"/>
          <w:szCs w:val="24"/>
        </w:rPr>
        <w:t>ственных писем родителям и учащимся</w:t>
      </w:r>
      <w:r w:rsidRPr="000F312B">
        <w:rPr>
          <w:rFonts w:ascii="Times New Roman" w:hAnsi="Times New Roman" w:cs="Times New Roman"/>
          <w:sz w:val="24"/>
          <w:szCs w:val="24"/>
        </w:rPr>
        <w:t>.</w:t>
      </w:r>
    </w:p>
    <w:p w:rsidR="003A3391" w:rsidRPr="000F312B" w:rsidRDefault="003A3391" w:rsidP="00B75379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B03C01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Опрос, наблюдение.</w:t>
      </w:r>
    </w:p>
    <w:p w:rsidR="00A32E84" w:rsidRPr="000F312B" w:rsidRDefault="00A32E84" w:rsidP="00B753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Планируемые результаты в конце 1-го года обучения:</w:t>
      </w:r>
    </w:p>
    <w:p w:rsidR="00A32E84" w:rsidRPr="000F312B" w:rsidRDefault="00A32E84" w:rsidP="00B7537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32E84" w:rsidRPr="000F312B" w:rsidRDefault="00A32E84" w:rsidP="00B753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Предметные результаты:</w:t>
      </w:r>
    </w:p>
    <w:p w:rsidR="00A32E84" w:rsidRPr="000F312B" w:rsidRDefault="00A32E84" w:rsidP="00B753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  -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будут проявлять  </w:t>
      </w:r>
      <w:r w:rsidR="00876DB2" w:rsidRPr="000F312B">
        <w:rPr>
          <w:rFonts w:ascii="Times New Roman" w:eastAsia="Times New Roman" w:hAnsi="Times New Roman" w:cs="Times New Roman"/>
          <w:sz w:val="24"/>
          <w:szCs w:val="24"/>
        </w:rPr>
        <w:t>познавательный  интерес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к истории Отечества, родного края, малой родины посредством приобщения к туристско-краеведческой деятельности;</w:t>
      </w:r>
    </w:p>
    <w:p w:rsidR="00A32E84" w:rsidRPr="000F312B" w:rsidRDefault="00A32E84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3C06" w:rsidRDefault="00A32E84" w:rsidP="00B7537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 xml:space="preserve">    -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будут проявлять  патриотизм,  чувство гордости за свою Родину, российский народ и историю России; осознание своей этнической и национальной принадлежности;</w:t>
      </w:r>
    </w:p>
    <w:p w:rsidR="00A32E84" w:rsidRPr="00103C06" w:rsidRDefault="00103C06" w:rsidP="00B75379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32E84"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Метапредметные результаты: </w:t>
      </w:r>
    </w:p>
    <w:p w:rsidR="00B65EA7" w:rsidRPr="000F312B" w:rsidRDefault="00A32E84" w:rsidP="00B753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- будут демонстрировать умение самостоятельно планировать, контролировать, оценивать свои действия и  </w:t>
      </w:r>
      <w:r w:rsidRPr="000F312B">
        <w:rPr>
          <w:rFonts w:ascii="Times New Roman" w:hAnsi="Times New Roman"/>
          <w:sz w:val="24"/>
          <w:szCs w:val="24"/>
        </w:rPr>
        <w:t xml:space="preserve">аргументировать свою точку </w:t>
      </w:r>
    </w:p>
    <w:p w:rsidR="00A32E84" w:rsidRPr="000F312B" w:rsidRDefault="00A32E84" w:rsidP="00B753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/>
          <w:sz w:val="24"/>
          <w:szCs w:val="24"/>
        </w:rPr>
        <w:t>зрения и оценку событий.</w:t>
      </w:r>
    </w:p>
    <w:p w:rsidR="00A32E84" w:rsidRPr="000F312B" w:rsidRDefault="00A32E84" w:rsidP="00B753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Планируемые результаты  в конце 2-го года обучения:</w:t>
      </w:r>
    </w:p>
    <w:p w:rsidR="00A32E84" w:rsidRPr="000F312B" w:rsidRDefault="00103C06" w:rsidP="00B753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32E84" w:rsidRPr="000F312B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A32E84" w:rsidRPr="000F312B" w:rsidRDefault="00A32E84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- будут уметь  систематизировать и анализировать специальную информацию из различных  источников, полученных в ходе краеведческого исследования;</w:t>
      </w:r>
    </w:p>
    <w:p w:rsidR="00A32E84" w:rsidRPr="000F312B" w:rsidRDefault="00A32E84" w:rsidP="00B75379">
      <w:pPr>
        <w:spacing w:after="0" w:line="360" w:lineRule="auto"/>
        <w:ind w:left="-142" w:right="-284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     -  будут уметь  проводить тематические экскурсии по выставкам.</w:t>
      </w:r>
    </w:p>
    <w:p w:rsidR="00A32E84" w:rsidRPr="000F312B" w:rsidRDefault="00103C06" w:rsidP="00B75379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32E84" w:rsidRPr="000F312B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</w:t>
      </w:r>
      <w:r w:rsidR="00A32E84" w:rsidRPr="000F31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03C06" w:rsidRDefault="00A32E84" w:rsidP="00B75379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2B">
        <w:rPr>
          <w:rFonts w:ascii="Times New Roman" w:hAnsi="Times New Roman" w:cs="Times New Roman"/>
          <w:sz w:val="24"/>
          <w:szCs w:val="24"/>
        </w:rPr>
        <w:t xml:space="preserve"> будут проявлять нравственные качества личности - доброжелательность, отзывчивость, самостоятельность, понимание и сопереживание чувствам других людей, личную ответственность за свои поступки.</w:t>
      </w:r>
    </w:p>
    <w:p w:rsidR="00A32E84" w:rsidRPr="00103C06" w:rsidRDefault="00A32E84" w:rsidP="00B75379">
      <w:pPr>
        <w:tabs>
          <w:tab w:val="left" w:pos="142"/>
          <w:tab w:val="left" w:pos="284"/>
        </w:tabs>
        <w:spacing w:after="0"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Метапредметные результаты: </w:t>
      </w:r>
    </w:p>
    <w:p w:rsidR="00A32E84" w:rsidRDefault="00A32E84" w:rsidP="00B753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- будут уметь</w:t>
      </w:r>
      <w:r w:rsidRPr="000F312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излагать свое мнение, готовность слушать собеседника и  вести диалог, используя грамотную речь, возможности памяти</w:t>
      </w:r>
    </w:p>
    <w:p w:rsidR="002F03B3" w:rsidRDefault="00A32E84" w:rsidP="00A32E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  <w:r w:rsidR="002F03B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2F03B3" w:rsidRDefault="002F03B3" w:rsidP="002F03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–й год обучения</w:t>
      </w:r>
    </w:p>
    <w:p w:rsidR="002F03B3" w:rsidRDefault="002F03B3" w:rsidP="002F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3119"/>
        <w:gridCol w:w="709"/>
        <w:gridCol w:w="708"/>
        <w:gridCol w:w="851"/>
        <w:gridCol w:w="3828"/>
      </w:tblGrid>
      <w:tr w:rsidR="002F03B3" w:rsidTr="00815E4A"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</w:p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F03B3" w:rsidTr="00815E4A">
        <w:trPr>
          <w:trHeight w:val="64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B3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B3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Pr="00D0000C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Pr="00D0000C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 w:rsidP="008319D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</w:t>
            </w:r>
            <w:r w:rsidR="008319DB">
              <w:rPr>
                <w:rFonts w:ascii="Times New Roman" w:eastAsia="Calibri" w:hAnsi="Times New Roman" w:cs="Times New Roman"/>
                <w:sz w:val="24"/>
                <w:szCs w:val="24"/>
              </w:rPr>
              <w:t>е.</w:t>
            </w:r>
          </w:p>
        </w:tc>
      </w:tr>
      <w:tr w:rsidR="002F03B3" w:rsidTr="00815E4A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Фролово в наше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 w:rsidP="00FD0AC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Родной, мой горо</w:t>
            </w:r>
            <w:r w:rsidR="00123ADD">
              <w:rPr>
                <w:rFonts w:ascii="Times New Roman" w:hAnsi="Times New Roman" w:cs="Times New Roman"/>
                <w:sz w:val="24"/>
                <w:szCs w:val="24"/>
              </w:rPr>
              <w:t xml:space="preserve">д Фролово.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Символы города</w:t>
            </w:r>
            <w:r w:rsidR="00831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A03">
              <w:rPr>
                <w:rFonts w:ascii="Times New Roman" w:hAnsi="Times New Roman" w:cs="Times New Roman"/>
                <w:sz w:val="24"/>
                <w:szCs w:val="24"/>
              </w:rPr>
              <w:t xml:space="preserve"> Улицы нашего города.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1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1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1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319DB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выставка работ.</w:t>
            </w:r>
          </w:p>
        </w:tc>
      </w:tr>
      <w:tr w:rsidR="002F03B3" w:rsidTr="00815E4A">
        <w:trPr>
          <w:trHeight w:val="7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5B1E" w:rsidRPr="00045B1E" w:rsidRDefault="00045B1E" w:rsidP="00045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в хуторе Фролово.</w:t>
            </w:r>
            <w:r w:rsidRPr="00045B1E">
              <w:rPr>
                <w:rFonts w:ascii="Times New Roman" w:hAnsi="Times New Roman" w:cs="Times New Roman"/>
                <w:sz w:val="24"/>
                <w:szCs w:val="24"/>
              </w:rPr>
              <w:t>Заслуженные учителя города.</w:t>
            </w:r>
          </w:p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045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045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319DB">
            <w:pPr>
              <w:spacing w:after="20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«История народного образования» МКУ ДО ЦДТ. Опрос, наблюдение.</w:t>
            </w:r>
          </w:p>
        </w:tc>
      </w:tr>
      <w:tr w:rsidR="002F03B3" w:rsidTr="00815E4A">
        <w:trPr>
          <w:trHeight w:val="2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 w:rsidP="00F2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города</w:t>
            </w:r>
            <w:r w:rsidR="0083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1B9">
              <w:rPr>
                <w:rFonts w:ascii="Times New Roman" w:hAnsi="Times New Roman" w:cs="Times New Roman"/>
                <w:sz w:val="24"/>
                <w:szCs w:val="24"/>
              </w:rPr>
              <w:t xml:space="preserve"> Поэты, композиторы, почетные граждане</w:t>
            </w:r>
            <w:r w:rsidR="00142E7E">
              <w:rPr>
                <w:rFonts w:ascii="Times New Roman" w:hAnsi="Times New Roman" w:cs="Times New Roman"/>
                <w:sz w:val="24"/>
                <w:szCs w:val="24"/>
              </w:rPr>
              <w:t>, народные умельцы.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AA1907" w:rsidP="0029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</w:t>
            </w:r>
            <w:r w:rsidR="002F03B3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</w:t>
            </w:r>
            <w:r w:rsidR="002F03B3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  <w:r w:rsidR="00837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B3" w:rsidRDefault="002F03B3" w:rsidP="002909A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2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142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12A0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город хорошеет с каждым годом. </w:t>
            </w:r>
            <w:r w:rsidR="002F03B3">
              <w:rPr>
                <w:rFonts w:ascii="Times New Roman" w:hAnsi="Times New Roman" w:cs="Times New Roman"/>
                <w:sz w:val="24"/>
                <w:szCs w:val="24"/>
              </w:rPr>
              <w:t>Памятники и памятные места нашего города</w:t>
            </w:r>
            <w:r w:rsidR="00AA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2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2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2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12A0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Автобусная экскурс</w:t>
            </w:r>
            <w:r w:rsidR="00290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по городу. Опрос, наблюдение, 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работ</w:t>
            </w:r>
            <w:r w:rsidR="008376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8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Бессмертен подвиг Сталинграда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 w:rsidP="00CF1C8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–величайшее сражение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CF1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90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ED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9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r w:rsidR="00ED6FA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2F03B3" w:rsidTr="00815E4A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Мамаева кургана</w:t>
            </w:r>
            <w:r w:rsidR="00CB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ACC" w:rsidRDefault="00FD0AC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под кодовым названием</w:t>
            </w:r>
            <w:r w:rsidR="00876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«Малый Сатурн», «Уран», «Кольцо».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городской краеведческий музей. Опрос, наблюдение, 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карточкам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рассказ</w:t>
            </w:r>
            <w:r w:rsidR="00CB43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CF1C8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A">
              <w:rPr>
                <w:rFonts w:ascii="Times New Roman" w:hAnsi="Times New Roman" w:cs="Times New Roman"/>
                <w:sz w:val="24"/>
                <w:szCs w:val="24"/>
              </w:rPr>
              <w:t>Полководцы Сталинградской битвы.</w:t>
            </w:r>
            <w:r w:rsidR="00CB4329">
              <w:rPr>
                <w:rFonts w:ascii="Times New Roman" w:hAnsi="Times New Roman" w:cs="Times New Roman"/>
                <w:sz w:val="24"/>
                <w:szCs w:val="24"/>
              </w:rPr>
              <w:t xml:space="preserve"> Герои Сталинградской битвы.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CB4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рассказ</w:t>
            </w:r>
            <w:r w:rsidR="00A53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1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Клятва Памяти</w:t>
            </w:r>
            <w:r w:rsidR="00B94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64" w:rsidRDefault="00B94F6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64" w:rsidRDefault="00B94F6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викторина-тестирование по истории Сталинградской битвы</w:t>
            </w:r>
            <w:r w:rsidR="00CB43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4F64" w:rsidTr="00815E4A">
        <w:trPr>
          <w:trHeight w:val="1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64" w:rsidRPr="004C1C20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64" w:rsidRPr="00B94F64" w:rsidRDefault="00B94F6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6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64" w:rsidRPr="00B94F64" w:rsidRDefault="00B9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64" w:rsidRPr="00B94F64" w:rsidRDefault="00B9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64" w:rsidRPr="00B94F64" w:rsidRDefault="00B9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64" w:rsidRPr="00B94F64" w:rsidRDefault="00B94F6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3B3" w:rsidTr="00815E4A">
        <w:trPr>
          <w:trHeight w:val="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F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Донской казачий край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D0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казачества: история происхождения</w:t>
            </w:r>
            <w:r w:rsidR="00FD0ACC">
              <w:rPr>
                <w:rFonts w:ascii="Times New Roman" w:hAnsi="Times New Roman" w:cs="Times New Roman"/>
                <w:sz w:val="24"/>
                <w:szCs w:val="24"/>
              </w:rPr>
              <w:t>,  культура донского казачества.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F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FD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викторина, «Донское слово».</w:t>
            </w:r>
          </w:p>
        </w:tc>
      </w:tr>
      <w:tr w:rsidR="002F03B3" w:rsidTr="00815E4A">
        <w:trPr>
          <w:trHeight w:val="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обрядность донских казак</w:t>
            </w:r>
            <w:r w:rsidR="00D97211">
              <w:rPr>
                <w:rFonts w:ascii="Times New Roman" w:hAnsi="Times New Roman" w:cs="Times New Roman"/>
                <w:sz w:val="24"/>
                <w:szCs w:val="24"/>
              </w:rPr>
              <w:t>ов конца XIX</w:t>
            </w:r>
            <w:r w:rsidR="00391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7211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 веков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театрализованное представление «Проводы казака</w:t>
            </w:r>
            <w:r w:rsidR="00391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военную службу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D0A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обычаи донских казаков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начала- XX веков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</w:t>
            </w:r>
            <w:r w:rsidR="00A53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Православие донского казачества</w:t>
            </w:r>
            <w:r w:rsidR="00D9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Возрождение донского казачества.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наблюдение, театрализованное представление «Масленица»</w:t>
            </w:r>
            <w:r w:rsidR="00A53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F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Генеалогия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1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генеалогия? Азы генеалогии: виды родословия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наблюдение, анализ схем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1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Поколенная роспись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защита исследовательских работ «Моё родословное древо»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B3" w:rsidRDefault="002F03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Генеалогическое анкетирование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выставка семейных альбомов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родства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викторина по терминологии родства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Родословные схемы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A5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анализ родословных схем</w:t>
            </w:r>
            <w:r w:rsidR="00A53A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F0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воинами-интернационалистами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03B3" w:rsidTr="00815E4A">
        <w:trPr>
          <w:trHeight w:val="1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F03B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выполняли свой интернациональный долг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педагога (наблюдение), анализ выступлений</w:t>
            </w:r>
            <w:r w:rsidR="00A5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03B3" w:rsidTr="00815E4A">
        <w:trPr>
          <w:trHeight w:val="2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Pr="004C1C20" w:rsidRDefault="004C1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C532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 w:rsidR="002F03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Pr="00D0000C" w:rsidRDefault="00D0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Pr="00D0000C" w:rsidRDefault="00D0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4C1C20" w:rsidP="004C1C2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 выступлений</w:t>
            </w:r>
          </w:p>
        </w:tc>
      </w:tr>
      <w:tr w:rsidR="002F03B3" w:rsidTr="00815E4A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2F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812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D0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3B3" w:rsidRDefault="00D0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3B3" w:rsidRDefault="002F0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03B3" w:rsidRDefault="002F03B3" w:rsidP="002F0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F03B3" w:rsidRPr="000F312B" w:rsidRDefault="002F03B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2F03B3" w:rsidRPr="000F312B" w:rsidRDefault="002F03B3" w:rsidP="00B753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2 – й год обучения</w:t>
      </w:r>
    </w:p>
    <w:p w:rsidR="002F03B3" w:rsidRPr="000F312B" w:rsidRDefault="002F03B3" w:rsidP="00B753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 Вводное занятие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Знакомство</w:t>
      </w:r>
      <w:r w:rsidR="00904B13" w:rsidRPr="000F312B">
        <w:rPr>
          <w:rFonts w:ascii="Times New Roman" w:hAnsi="Times New Roman" w:cs="Times New Roman"/>
          <w:sz w:val="24"/>
          <w:szCs w:val="24"/>
        </w:rPr>
        <w:t xml:space="preserve"> с планом работы кружка. Беседа: </w:t>
      </w:r>
      <w:r w:rsidRPr="000F312B">
        <w:rPr>
          <w:rFonts w:ascii="Times New Roman" w:hAnsi="Times New Roman" w:cs="Times New Roman"/>
          <w:sz w:val="24"/>
          <w:szCs w:val="24"/>
        </w:rPr>
        <w:t xml:space="preserve"> «Правила по технике безопасности, этики поведения в МКУ ДО ЦДТ и общественных местах, личной гигиены кружковцев». Расписание занятий. </w:t>
      </w:r>
    </w:p>
    <w:p w:rsidR="00C5329F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C5329F" w:rsidRPr="000F312B">
        <w:rPr>
          <w:rFonts w:ascii="Times New Roman" w:hAnsi="Times New Roman" w:cs="Times New Roman"/>
          <w:sz w:val="24"/>
          <w:szCs w:val="24"/>
        </w:rPr>
        <w:t xml:space="preserve">. </w:t>
      </w:r>
      <w:r w:rsidR="00391819" w:rsidRPr="000F312B">
        <w:rPr>
          <w:rFonts w:ascii="Times New Roman" w:hAnsi="Times New Roman" w:cs="Times New Roman"/>
          <w:sz w:val="24"/>
          <w:szCs w:val="24"/>
        </w:rPr>
        <w:t>Обзорная экскурсия по Центру детского творчества</w:t>
      </w:r>
      <w:r w:rsidR="00C5329F"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Наблюдение, опрос.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</w:t>
      </w:r>
      <w:r w:rsidR="00ED6FA4" w:rsidRPr="000F312B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0F312B">
        <w:rPr>
          <w:rFonts w:ascii="Times New Roman" w:hAnsi="Times New Roman" w:cs="Times New Roman"/>
          <w:b/>
          <w:sz w:val="24"/>
          <w:szCs w:val="24"/>
        </w:rPr>
        <w:t>. Фролово в наше время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F211B9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Родной мой, город Фролово.</w:t>
      </w:r>
      <w:r w:rsidR="00F211B9" w:rsidRPr="000F312B">
        <w:rPr>
          <w:rFonts w:ascii="Times New Roman" w:hAnsi="Times New Roman" w:cs="Times New Roman"/>
          <w:sz w:val="24"/>
          <w:szCs w:val="24"/>
        </w:rPr>
        <w:t>Улицы нашего города.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0F312B">
        <w:rPr>
          <w:rFonts w:ascii="Times New Roman" w:hAnsi="Times New Roman" w:cs="Times New Roman"/>
          <w:i/>
          <w:sz w:val="24"/>
          <w:szCs w:val="24"/>
        </w:rPr>
        <w:t>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Страницы истор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ии города. </w:t>
      </w:r>
      <w:r w:rsidR="00F211B9" w:rsidRPr="000F312B">
        <w:rPr>
          <w:rFonts w:ascii="Times New Roman" w:hAnsi="Times New Roman" w:cs="Times New Roman"/>
          <w:sz w:val="24"/>
          <w:szCs w:val="24"/>
        </w:rPr>
        <w:t>Улицы нашего города.</w:t>
      </w:r>
    </w:p>
    <w:p w:rsidR="00F211B9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>Виртуальная экскурсия по историческим местам города. Работа с краеведческой литературой и атласо</w:t>
      </w:r>
      <w:r w:rsidR="00123ADD" w:rsidRPr="000F312B">
        <w:rPr>
          <w:rFonts w:ascii="Times New Roman" w:hAnsi="Times New Roman" w:cs="Times New Roman"/>
          <w:sz w:val="24"/>
          <w:szCs w:val="24"/>
        </w:rPr>
        <w:t>м Волгоградской области. Аппликация на тему: « Ф</w:t>
      </w:r>
      <w:r w:rsidRPr="000F312B">
        <w:rPr>
          <w:rFonts w:ascii="Times New Roman" w:hAnsi="Times New Roman" w:cs="Times New Roman"/>
          <w:sz w:val="24"/>
          <w:szCs w:val="24"/>
        </w:rPr>
        <w:t>лаг и герб города</w:t>
      </w:r>
      <w:r w:rsidR="00123ADD" w:rsidRPr="000F312B">
        <w:rPr>
          <w:rFonts w:ascii="Times New Roman" w:hAnsi="Times New Roman" w:cs="Times New Roman"/>
          <w:sz w:val="24"/>
          <w:szCs w:val="24"/>
        </w:rPr>
        <w:t xml:space="preserve"> Фролово»</w:t>
      </w:r>
      <w:r w:rsidR="008319DB" w:rsidRPr="000F312B">
        <w:rPr>
          <w:rFonts w:ascii="Times New Roman" w:hAnsi="Times New Roman" w:cs="Times New Roman"/>
          <w:sz w:val="24"/>
          <w:szCs w:val="24"/>
        </w:rPr>
        <w:t xml:space="preserve">. </w:t>
      </w:r>
      <w:r w:rsidR="00F211B9" w:rsidRPr="000F312B">
        <w:rPr>
          <w:rFonts w:ascii="Times New Roman" w:hAnsi="Times New Roman" w:cs="Times New Roman"/>
          <w:sz w:val="24"/>
          <w:szCs w:val="24"/>
        </w:rPr>
        <w:t>Работа в тетрадях, зарисовка улиц города по выбору.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Опрос, выставка рисунков.</w:t>
      </w:r>
    </w:p>
    <w:p w:rsidR="00045B1E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="00391819" w:rsidRPr="000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9DB" w:rsidRPr="000F312B">
        <w:rPr>
          <w:rFonts w:ascii="Times New Roman" w:hAnsi="Times New Roman" w:cs="Times New Roman"/>
          <w:sz w:val="24"/>
          <w:szCs w:val="24"/>
        </w:rPr>
        <w:t>История образования в хуторе Фролово.</w:t>
      </w:r>
      <w:r w:rsidR="00045B1E" w:rsidRPr="000F312B">
        <w:rPr>
          <w:rFonts w:ascii="Times New Roman" w:hAnsi="Times New Roman" w:cs="Times New Roman"/>
          <w:sz w:val="24"/>
          <w:szCs w:val="24"/>
        </w:rPr>
        <w:t>Заслуженные учителя города.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391819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19DB" w:rsidRPr="000F312B">
        <w:rPr>
          <w:rFonts w:ascii="Times New Roman" w:hAnsi="Times New Roman" w:cs="Times New Roman"/>
          <w:sz w:val="24"/>
          <w:szCs w:val="24"/>
        </w:rPr>
        <w:t>История образования в хуторе Фролово.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8319DB" w:rsidRPr="000F312B">
        <w:rPr>
          <w:rFonts w:ascii="Times New Roman" w:hAnsi="Times New Roman" w:cs="Times New Roman"/>
          <w:sz w:val="24"/>
          <w:szCs w:val="24"/>
        </w:rPr>
        <w:t>Экскурсия в м</w:t>
      </w:r>
      <w:r w:rsidRPr="000F312B">
        <w:rPr>
          <w:rFonts w:ascii="Times New Roman" w:hAnsi="Times New Roman" w:cs="Times New Roman"/>
          <w:sz w:val="24"/>
          <w:szCs w:val="24"/>
        </w:rPr>
        <w:t xml:space="preserve">узей </w:t>
      </w:r>
      <w:r w:rsidR="008319DB" w:rsidRPr="000F312B">
        <w:rPr>
          <w:rFonts w:ascii="Times New Roman" w:hAnsi="Times New Roman" w:cs="Times New Roman"/>
          <w:sz w:val="24"/>
          <w:szCs w:val="24"/>
        </w:rPr>
        <w:t>«История</w:t>
      </w:r>
      <w:r w:rsidRPr="000F312B">
        <w:rPr>
          <w:rFonts w:ascii="Times New Roman" w:hAnsi="Times New Roman" w:cs="Times New Roman"/>
          <w:sz w:val="24"/>
          <w:szCs w:val="24"/>
        </w:rPr>
        <w:t xml:space="preserve"> народного образования</w:t>
      </w:r>
      <w:r w:rsidR="008319DB" w:rsidRPr="000F312B">
        <w:rPr>
          <w:rFonts w:ascii="Times New Roman" w:hAnsi="Times New Roman" w:cs="Times New Roman"/>
          <w:sz w:val="24"/>
          <w:szCs w:val="24"/>
        </w:rPr>
        <w:t>» МКУ ДО ЦДТ.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наблюдение, викторина.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Знаменитые люди города.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AA1907" w:rsidRPr="000F312B">
        <w:rPr>
          <w:rFonts w:ascii="Times New Roman" w:hAnsi="Times New Roman" w:cs="Times New Roman"/>
          <w:sz w:val="24"/>
          <w:szCs w:val="24"/>
        </w:rPr>
        <w:t xml:space="preserve"> Почётные граждане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города. Народные умельцы города. Поэты, композиторы города.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391819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Чтение</w:t>
      </w:r>
      <w:r w:rsidR="00CC30F8" w:rsidRPr="000F312B">
        <w:rPr>
          <w:rFonts w:ascii="Times New Roman" w:hAnsi="Times New Roman" w:cs="Times New Roman"/>
          <w:sz w:val="24"/>
          <w:szCs w:val="24"/>
        </w:rPr>
        <w:t xml:space="preserve"> сборника с</w:t>
      </w:r>
      <w:r w:rsidR="008376E2" w:rsidRPr="000F312B">
        <w:rPr>
          <w:rFonts w:ascii="Times New Roman" w:hAnsi="Times New Roman" w:cs="Times New Roman"/>
          <w:sz w:val="24"/>
          <w:szCs w:val="24"/>
        </w:rPr>
        <w:t>тихов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ме</w:t>
      </w:r>
      <w:r w:rsidR="00AA1907" w:rsidRPr="000F312B">
        <w:rPr>
          <w:rFonts w:ascii="Times New Roman" w:hAnsi="Times New Roman" w:cs="Times New Roman"/>
          <w:sz w:val="24"/>
          <w:szCs w:val="24"/>
        </w:rPr>
        <w:t>стных поэтов. Чтение наградных листов: «</w:t>
      </w:r>
      <w:r w:rsidR="00CC30F8" w:rsidRPr="000F312B">
        <w:rPr>
          <w:rFonts w:ascii="Times New Roman" w:hAnsi="Times New Roman" w:cs="Times New Roman"/>
          <w:sz w:val="24"/>
          <w:szCs w:val="24"/>
        </w:rPr>
        <w:t xml:space="preserve"> П</w:t>
      </w:r>
      <w:r w:rsidRPr="000F312B">
        <w:rPr>
          <w:rFonts w:ascii="Times New Roman" w:hAnsi="Times New Roman" w:cs="Times New Roman"/>
          <w:sz w:val="24"/>
          <w:szCs w:val="24"/>
        </w:rPr>
        <w:t>очё</w:t>
      </w:r>
      <w:r w:rsidR="00AA1907" w:rsidRPr="000F312B">
        <w:rPr>
          <w:rFonts w:ascii="Times New Roman" w:hAnsi="Times New Roman" w:cs="Times New Roman"/>
          <w:sz w:val="24"/>
          <w:szCs w:val="24"/>
        </w:rPr>
        <w:t xml:space="preserve">тные граждане </w:t>
      </w:r>
      <w:r w:rsidRPr="000F312B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AA1907" w:rsidRPr="000F312B">
        <w:rPr>
          <w:rFonts w:ascii="Times New Roman" w:hAnsi="Times New Roman" w:cs="Times New Roman"/>
          <w:sz w:val="24"/>
          <w:szCs w:val="24"/>
        </w:rPr>
        <w:t>»</w:t>
      </w:r>
      <w:r w:rsidRPr="000F312B">
        <w:rPr>
          <w:rFonts w:ascii="Times New Roman" w:hAnsi="Times New Roman" w:cs="Times New Roman"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C950C8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1907" w:rsidRPr="000F312B">
        <w:rPr>
          <w:rFonts w:ascii="Times New Roman" w:hAnsi="Times New Roman" w:cs="Times New Roman"/>
          <w:sz w:val="24"/>
          <w:szCs w:val="24"/>
        </w:rPr>
        <w:t>Опрос, н</w:t>
      </w:r>
      <w:r w:rsidRPr="000F312B">
        <w:rPr>
          <w:rFonts w:ascii="Times New Roman" w:hAnsi="Times New Roman" w:cs="Times New Roman"/>
          <w:sz w:val="24"/>
          <w:szCs w:val="24"/>
        </w:rPr>
        <w:t xml:space="preserve">аблюдение, </w:t>
      </w:r>
      <w:r w:rsidR="00AA1907" w:rsidRPr="000F312B">
        <w:rPr>
          <w:rFonts w:ascii="Times New Roman" w:hAnsi="Times New Roman" w:cs="Times New Roman"/>
          <w:sz w:val="24"/>
          <w:szCs w:val="24"/>
        </w:rPr>
        <w:t xml:space="preserve">конкурс чтецов, </w:t>
      </w:r>
      <w:r w:rsidRPr="000F312B">
        <w:rPr>
          <w:rFonts w:ascii="Times New Roman" w:hAnsi="Times New Roman" w:cs="Times New Roman"/>
          <w:sz w:val="24"/>
          <w:szCs w:val="24"/>
        </w:rPr>
        <w:t>анализ выступлений.</w:t>
      </w:r>
    </w:p>
    <w:p w:rsidR="002909A5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Мой город хорошеет с каждым годом.</w:t>
      </w:r>
      <w:r w:rsidR="002909A5" w:rsidRPr="000F312B">
        <w:rPr>
          <w:rFonts w:ascii="Times New Roman" w:hAnsi="Times New Roman" w:cs="Times New Roman"/>
          <w:sz w:val="24"/>
          <w:szCs w:val="24"/>
        </w:rPr>
        <w:t>Памятники города Фролово.</w:t>
      </w:r>
    </w:p>
    <w:p w:rsidR="00F211B9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Исторические, православные, культурные места города.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F211B9" w:rsidRPr="000F312B">
        <w:rPr>
          <w:rFonts w:ascii="Times New Roman" w:hAnsi="Times New Roman" w:cs="Times New Roman"/>
          <w:sz w:val="24"/>
          <w:szCs w:val="24"/>
        </w:rPr>
        <w:t>Рассказ с сопровождением фотоматериалов. Презентация: «Памятники города Фролово». Рассказ с сопровождением фотоматериалов.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F211B9" w:rsidRPr="000F312B">
        <w:rPr>
          <w:rFonts w:ascii="Times New Roman" w:hAnsi="Times New Roman" w:cs="Times New Roman"/>
          <w:sz w:val="24"/>
          <w:szCs w:val="24"/>
        </w:rPr>
        <w:t xml:space="preserve"> Автобусная экскурсия по городу, выставка работ «Памятники города».</w:t>
      </w:r>
    </w:p>
    <w:p w:rsidR="002F03B3" w:rsidRPr="000F312B" w:rsidRDefault="002F03B3" w:rsidP="00B7537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</w:t>
      </w:r>
      <w:r w:rsidR="00ED6FA4" w:rsidRPr="000F312B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0F312B">
        <w:rPr>
          <w:rFonts w:ascii="Times New Roman" w:hAnsi="Times New Roman" w:cs="Times New Roman"/>
          <w:b/>
          <w:sz w:val="24"/>
          <w:szCs w:val="24"/>
        </w:rPr>
        <w:t>. Бессмертен подвиг Сталинграда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A9084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="00391819" w:rsidRPr="000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9A5" w:rsidRPr="000F312B">
        <w:rPr>
          <w:rFonts w:ascii="Times New Roman" w:hAnsi="Times New Roman" w:cs="Times New Roman"/>
          <w:sz w:val="24"/>
          <w:szCs w:val="24"/>
        </w:rPr>
        <w:t xml:space="preserve">Сталинградская битва - </w:t>
      </w:r>
      <w:r w:rsidRPr="000F312B">
        <w:rPr>
          <w:rFonts w:ascii="Times New Roman" w:hAnsi="Times New Roman" w:cs="Times New Roman"/>
          <w:sz w:val="24"/>
          <w:szCs w:val="24"/>
        </w:rPr>
        <w:t>величайшее сражение XX века.</w:t>
      </w:r>
      <w:r w:rsidR="00A9084B" w:rsidRPr="000F312B">
        <w:rPr>
          <w:rFonts w:ascii="Times New Roman" w:hAnsi="Times New Roman" w:cs="Times New Roman"/>
          <w:sz w:val="24"/>
          <w:szCs w:val="24"/>
        </w:rPr>
        <w:t>23августа 1942года – самая массированная бомбардировка в Сталинграде.</w:t>
      </w:r>
    </w:p>
    <w:p w:rsidR="00A9084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="00391819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Великая битва на Волге. Приказ №227 «Ни шагу назад!»</w:t>
      </w:r>
      <w:r w:rsidR="00A9084B" w:rsidRPr="000F312B">
        <w:rPr>
          <w:rFonts w:ascii="Times New Roman" w:hAnsi="Times New Roman" w:cs="Times New Roman"/>
          <w:sz w:val="24"/>
          <w:szCs w:val="24"/>
        </w:rPr>
        <w:t>.23 августа 1942года – самая страшная дата из 200 дней и ночей Сталинградской битвы.</w:t>
      </w:r>
    </w:p>
    <w:p w:rsidR="00A9084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="002909A5" w:rsidRPr="000F312B">
        <w:rPr>
          <w:rFonts w:ascii="Times New Roman" w:hAnsi="Times New Roman" w:cs="Times New Roman"/>
          <w:sz w:val="24"/>
          <w:szCs w:val="24"/>
        </w:rPr>
        <w:t xml:space="preserve"> Лекция: «Сталинградская битва - </w:t>
      </w:r>
      <w:r w:rsidRPr="000F312B">
        <w:rPr>
          <w:rFonts w:ascii="Times New Roman" w:hAnsi="Times New Roman" w:cs="Times New Roman"/>
          <w:sz w:val="24"/>
          <w:szCs w:val="24"/>
        </w:rPr>
        <w:t xml:space="preserve">величайшее сражение </w:t>
      </w:r>
      <w:r w:rsidRPr="000F312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века». Документальная хроника «Битва на Волге».</w:t>
      </w:r>
      <w:r w:rsidR="00A9084B" w:rsidRPr="000F312B">
        <w:rPr>
          <w:rFonts w:ascii="Times New Roman" w:hAnsi="Times New Roman" w:cs="Times New Roman"/>
          <w:sz w:val="24"/>
          <w:szCs w:val="24"/>
        </w:rPr>
        <w:t>Работа в тетрадях по краеведению, презентация «200 огненных дней и ночей».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ED6FA4" w:rsidRPr="000F312B">
        <w:rPr>
          <w:rFonts w:ascii="Times New Roman" w:hAnsi="Times New Roman" w:cs="Times New Roman"/>
          <w:sz w:val="24"/>
          <w:szCs w:val="24"/>
        </w:rPr>
        <w:t xml:space="preserve"> Опрос, на</w:t>
      </w:r>
      <w:r w:rsidR="00A9084B" w:rsidRPr="000F312B">
        <w:rPr>
          <w:rFonts w:ascii="Times New Roman" w:hAnsi="Times New Roman" w:cs="Times New Roman"/>
          <w:sz w:val="24"/>
          <w:szCs w:val="24"/>
        </w:rPr>
        <w:t xml:space="preserve">блюдение, викторина, </w:t>
      </w:r>
      <w:r w:rsidRPr="000F312B">
        <w:rPr>
          <w:rFonts w:ascii="Times New Roman" w:hAnsi="Times New Roman" w:cs="Times New Roman"/>
          <w:sz w:val="24"/>
          <w:szCs w:val="24"/>
        </w:rPr>
        <w:t>рассказ.</w:t>
      </w:r>
    </w:p>
    <w:p w:rsidR="00A9084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Оборона Мамаева кургана.</w:t>
      </w:r>
      <w:r w:rsidR="00A9084B" w:rsidRPr="000F312B">
        <w:rPr>
          <w:rFonts w:ascii="Times New Roman" w:hAnsi="Times New Roman" w:cs="Times New Roman"/>
          <w:sz w:val="24"/>
          <w:szCs w:val="24"/>
        </w:rPr>
        <w:t>Операции под кодовым названием</w:t>
      </w:r>
      <w:r w:rsidR="00391819" w:rsidRPr="000F312B">
        <w:rPr>
          <w:rFonts w:ascii="Times New Roman" w:hAnsi="Times New Roman" w:cs="Times New Roman"/>
          <w:sz w:val="24"/>
          <w:szCs w:val="24"/>
        </w:rPr>
        <w:t>:</w:t>
      </w:r>
      <w:r w:rsidR="00A9084B" w:rsidRPr="000F312B">
        <w:rPr>
          <w:rFonts w:ascii="Times New Roman" w:hAnsi="Times New Roman" w:cs="Times New Roman"/>
          <w:sz w:val="24"/>
          <w:szCs w:val="24"/>
        </w:rPr>
        <w:t xml:space="preserve"> «Малый Сатурн», «Уран», «Кольцо».</w:t>
      </w:r>
    </w:p>
    <w:p w:rsidR="00A9084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Ожесточённые бои на Мамаевом кургане.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 Разгром немецко - фашистской </w:t>
      </w:r>
      <w:r w:rsidR="00A9084B" w:rsidRPr="000F312B">
        <w:rPr>
          <w:rFonts w:ascii="Times New Roman" w:hAnsi="Times New Roman" w:cs="Times New Roman"/>
          <w:sz w:val="24"/>
          <w:szCs w:val="24"/>
        </w:rPr>
        <w:t>армии под командованием Манштейна. Контрнаступление советских войск под Ста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линградом. </w:t>
      </w:r>
      <w:r w:rsidR="00A9084B" w:rsidRPr="000F312B">
        <w:rPr>
          <w:rFonts w:ascii="Times New Roman" w:hAnsi="Times New Roman" w:cs="Times New Roman"/>
          <w:sz w:val="24"/>
          <w:szCs w:val="24"/>
        </w:rPr>
        <w:t>Пленение фельдмаршала Паулюса.</w:t>
      </w:r>
    </w:p>
    <w:p w:rsidR="00A9084B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Просмотр документальной хроники «Сталинградская битва», игра «Сталинградское лото».</w:t>
      </w:r>
      <w:r w:rsidR="00A9084B" w:rsidRPr="000F312B">
        <w:rPr>
          <w:rFonts w:ascii="Times New Roman" w:hAnsi="Times New Roman" w:cs="Times New Roman"/>
          <w:sz w:val="24"/>
          <w:szCs w:val="24"/>
        </w:rPr>
        <w:t>Пешеходная экскурсия в городской краеведческий музей. Лекция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A9084B" w:rsidRPr="000F312B">
        <w:rPr>
          <w:rFonts w:ascii="Times New Roman" w:hAnsi="Times New Roman" w:cs="Times New Roman"/>
          <w:sz w:val="24"/>
          <w:szCs w:val="24"/>
        </w:rPr>
        <w:t xml:space="preserve"> «19ноября-контрнаступление советских войск под Сталинградом».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Опрос, контрольная работа по карточкам.</w:t>
      </w: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="00CF1C8A" w:rsidRPr="000F312B">
        <w:rPr>
          <w:rFonts w:ascii="Times New Roman" w:hAnsi="Times New Roman" w:cs="Times New Roman"/>
          <w:sz w:val="24"/>
          <w:szCs w:val="24"/>
        </w:rPr>
        <w:t xml:space="preserve"> Полководцы Сталинградской битвы</w:t>
      </w:r>
      <w:r w:rsidRPr="000F312B">
        <w:rPr>
          <w:rFonts w:ascii="Times New Roman" w:hAnsi="Times New Roman" w:cs="Times New Roman"/>
          <w:sz w:val="24"/>
          <w:szCs w:val="24"/>
        </w:rPr>
        <w:t>.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CB4329" w:rsidRPr="000F312B">
        <w:rPr>
          <w:rFonts w:ascii="Times New Roman" w:hAnsi="Times New Roman" w:cs="Times New Roman"/>
          <w:sz w:val="24"/>
          <w:szCs w:val="24"/>
        </w:rPr>
        <w:t>Герои Сталинградской битвы.</w:t>
      </w:r>
    </w:p>
    <w:p w:rsidR="00CB4329" w:rsidRPr="000F312B" w:rsidRDefault="002F03B3" w:rsidP="00B753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Победа</w:t>
      </w:r>
      <w:r w:rsidR="00CF1C8A" w:rsidRPr="000F312B">
        <w:rPr>
          <w:rFonts w:ascii="Times New Roman" w:hAnsi="Times New Roman" w:cs="Times New Roman"/>
          <w:sz w:val="24"/>
          <w:szCs w:val="24"/>
        </w:rPr>
        <w:t xml:space="preserve"> под Сталинградом.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Полководцы Сталинградской битвы.</w:t>
      </w:r>
      <w:r w:rsidR="00CB4329" w:rsidRPr="000F312B">
        <w:rPr>
          <w:rFonts w:ascii="Times New Roman" w:hAnsi="Times New Roman" w:cs="Times New Roman"/>
          <w:sz w:val="24"/>
          <w:szCs w:val="24"/>
        </w:rPr>
        <w:t xml:space="preserve"> Герои Сталинградской битвы: Михаил Паникаха, Матвей Путилов, Саша Филиппов, Василий Зайцев и др.</w:t>
      </w:r>
    </w:p>
    <w:p w:rsidR="00CB4329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Лекция «Полководцы Сталинградской битвы», чтение вслух 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альбома «Выдающиеся полководцы  </w:t>
      </w:r>
      <w:r w:rsidRPr="000F312B">
        <w:rPr>
          <w:rFonts w:ascii="Times New Roman" w:hAnsi="Times New Roman" w:cs="Times New Roman"/>
          <w:sz w:val="24"/>
          <w:szCs w:val="24"/>
        </w:rPr>
        <w:t>XX века».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CB4329" w:rsidRPr="000F312B">
        <w:rPr>
          <w:rFonts w:ascii="Times New Roman" w:hAnsi="Times New Roman" w:cs="Times New Roman"/>
          <w:sz w:val="24"/>
          <w:szCs w:val="24"/>
        </w:rPr>
        <w:t>Лекция</w:t>
      </w:r>
      <w:r w:rsidR="00391819" w:rsidRPr="000F312B">
        <w:rPr>
          <w:rFonts w:ascii="Times New Roman" w:hAnsi="Times New Roman" w:cs="Times New Roman"/>
          <w:sz w:val="24"/>
          <w:szCs w:val="24"/>
        </w:rPr>
        <w:t xml:space="preserve"> на тему: «Герои</w:t>
      </w:r>
      <w:r w:rsidR="00CB4329" w:rsidRPr="000F312B">
        <w:rPr>
          <w:rFonts w:ascii="Times New Roman" w:hAnsi="Times New Roman" w:cs="Times New Roman"/>
          <w:sz w:val="24"/>
          <w:szCs w:val="24"/>
        </w:rPr>
        <w:t xml:space="preserve"> Сталинградской битвы. Презентация «Сталинград в огне». Работа в тетрадях.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Pr="000F312B">
        <w:rPr>
          <w:rFonts w:ascii="Times New Roman" w:hAnsi="Times New Roman" w:cs="Times New Roman"/>
          <w:sz w:val="24"/>
          <w:szCs w:val="24"/>
        </w:rPr>
        <w:t>Опрос, рассказ.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Клятва Памяти.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Лекция</w:t>
      </w:r>
      <w:r w:rsidR="00FD0ACC" w:rsidRPr="000F312B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0F312B">
        <w:rPr>
          <w:rFonts w:ascii="Times New Roman" w:hAnsi="Times New Roman" w:cs="Times New Roman"/>
          <w:sz w:val="24"/>
          <w:szCs w:val="24"/>
        </w:rPr>
        <w:t xml:space="preserve"> «Сохраним историю России».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Практика. </w:t>
      </w:r>
      <w:r w:rsidRPr="000F312B">
        <w:rPr>
          <w:rFonts w:ascii="Times New Roman" w:hAnsi="Times New Roman" w:cs="Times New Roman"/>
          <w:sz w:val="24"/>
          <w:szCs w:val="24"/>
        </w:rPr>
        <w:t xml:space="preserve">Дебаты по патриотической тематике. 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Опрос, наблюдение, викторина-тестирование по истории Сталинградской битвы.</w:t>
      </w:r>
    </w:p>
    <w:p w:rsidR="00352B62" w:rsidRPr="000F312B" w:rsidRDefault="00352B62" w:rsidP="00B75379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 № 3</w:t>
      </w:r>
      <w:r w:rsidR="00272042" w:rsidRPr="000F3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312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</w:t>
      </w:r>
      <w:r w:rsidR="00352B62" w:rsidRPr="000F312B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 w:rsidRPr="000F312B">
        <w:rPr>
          <w:rFonts w:ascii="Times New Roman" w:hAnsi="Times New Roman" w:cs="Times New Roman"/>
          <w:b/>
          <w:sz w:val="24"/>
          <w:szCs w:val="24"/>
        </w:rPr>
        <w:t>. Донской казачий край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FD0ACC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Становление ка</w:t>
      </w:r>
      <w:r w:rsidR="00FD0ACC" w:rsidRPr="000F312B">
        <w:rPr>
          <w:rFonts w:ascii="Times New Roman" w:hAnsi="Times New Roman" w:cs="Times New Roman"/>
          <w:sz w:val="24"/>
          <w:szCs w:val="24"/>
        </w:rPr>
        <w:t>зачества: история происхождения, культура донского казачества.</w:t>
      </w:r>
    </w:p>
    <w:p w:rsidR="00FD0ACC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>Происхождение казачества.</w:t>
      </w:r>
      <w:r w:rsidR="00FD0ACC" w:rsidRPr="000F312B">
        <w:rPr>
          <w:rFonts w:ascii="Times New Roman" w:hAnsi="Times New Roman" w:cs="Times New Roman"/>
          <w:sz w:val="24"/>
          <w:szCs w:val="24"/>
        </w:rPr>
        <w:t>Характерные черты казачьей культуры на Дону: язык, диалект, фольклор.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Экскурсия в городской краеведческий музей. Обзорная экскурсия по залу истории быта донских казаков.</w:t>
      </w:r>
      <w:r w:rsidR="00FD0ACC" w:rsidRPr="000F312B">
        <w:rPr>
          <w:rFonts w:ascii="Times New Roman" w:hAnsi="Times New Roman" w:cs="Times New Roman"/>
          <w:sz w:val="24"/>
          <w:szCs w:val="24"/>
        </w:rPr>
        <w:t>Просмотр эпизодов   художественного фильма «Тихий Дон». Прослушивание и з</w:t>
      </w:r>
      <w:r w:rsidR="00352B62" w:rsidRPr="000F312B">
        <w:rPr>
          <w:rFonts w:ascii="Times New Roman" w:hAnsi="Times New Roman" w:cs="Times New Roman"/>
          <w:sz w:val="24"/>
          <w:szCs w:val="24"/>
        </w:rPr>
        <w:t xml:space="preserve">апись в тетради казачьи песни. </w:t>
      </w:r>
    </w:p>
    <w:p w:rsidR="002F03B3" w:rsidRPr="000F312B" w:rsidRDefault="00CF1C8A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2F03B3" w:rsidRPr="000F31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 Опрос, </w:t>
      </w:r>
      <w:r w:rsidR="00FD0ACC" w:rsidRPr="000F312B">
        <w:rPr>
          <w:rFonts w:ascii="Times New Roman" w:hAnsi="Times New Roman" w:cs="Times New Roman"/>
          <w:sz w:val="24"/>
          <w:szCs w:val="24"/>
        </w:rPr>
        <w:t xml:space="preserve">наблюдение, </w:t>
      </w:r>
      <w:r w:rsidR="002F03B3" w:rsidRPr="000F312B">
        <w:rPr>
          <w:rFonts w:ascii="Times New Roman" w:hAnsi="Times New Roman" w:cs="Times New Roman"/>
          <w:sz w:val="24"/>
          <w:szCs w:val="24"/>
        </w:rPr>
        <w:t>викторина «Донское слово».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>Воинская обрядность донских казаков конца XIX начала-XX веков.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Служба казаков. Проводы и встреча казаков.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C5329F" w:rsidRPr="000F312B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0F312B">
        <w:rPr>
          <w:rFonts w:ascii="Times New Roman" w:hAnsi="Times New Roman" w:cs="Times New Roman"/>
          <w:sz w:val="24"/>
          <w:szCs w:val="24"/>
        </w:rPr>
        <w:t xml:space="preserve"> «Служба донских казаков». Работа в тетрадях.</w:t>
      </w:r>
    </w:p>
    <w:p w:rsidR="002F03B3" w:rsidRPr="000F312B" w:rsidRDefault="00CF1C8A" w:rsidP="00B75379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2F03B3" w:rsidRPr="000F31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03B3" w:rsidRPr="000F312B">
        <w:rPr>
          <w:rFonts w:ascii="Times New Roman" w:hAnsi="Times New Roman" w:cs="Times New Roman"/>
          <w:sz w:val="24"/>
          <w:szCs w:val="24"/>
        </w:rPr>
        <w:t>Наблюдение, театрализованное представление «Проводы казака</w:t>
      </w:r>
      <w:r w:rsidR="00114651" w:rsidRPr="000F312B">
        <w:rPr>
          <w:rFonts w:ascii="Times New Roman" w:hAnsi="Times New Roman" w:cs="Times New Roman"/>
          <w:sz w:val="24"/>
          <w:szCs w:val="24"/>
        </w:rPr>
        <w:t xml:space="preserve"> на военную службу</w:t>
      </w:r>
      <w:r w:rsidR="002F03B3" w:rsidRPr="000F312B">
        <w:rPr>
          <w:rFonts w:ascii="Times New Roman" w:hAnsi="Times New Roman" w:cs="Times New Roman"/>
          <w:sz w:val="24"/>
          <w:szCs w:val="24"/>
        </w:rPr>
        <w:t>».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 xml:space="preserve">. Быт и обычаи донских казаков конца </w:t>
      </w:r>
      <w:r w:rsidRPr="000F31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F312B">
        <w:rPr>
          <w:rFonts w:ascii="Times New Roman" w:hAnsi="Times New Roman" w:cs="Times New Roman"/>
          <w:sz w:val="24"/>
          <w:szCs w:val="24"/>
        </w:rPr>
        <w:t xml:space="preserve"> начала- XX веков.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Презентация «Быт и обычаи донских казаков конца XIX начала – XX веков».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Работа в тетрадях. Казачьи детские игры. </w:t>
      </w:r>
    </w:p>
    <w:p w:rsidR="002F03B3" w:rsidRPr="000F312B" w:rsidRDefault="00CF1C8A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="002F03B3" w:rsidRPr="000F31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 Опрос, наблюдение.</w:t>
      </w:r>
    </w:p>
    <w:p w:rsidR="00A53A02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Православие донского казачества.</w:t>
      </w:r>
      <w:r w:rsidR="00A53A02" w:rsidRPr="000F312B">
        <w:rPr>
          <w:rFonts w:ascii="Times New Roman" w:hAnsi="Times New Roman" w:cs="Times New Roman"/>
          <w:sz w:val="24"/>
          <w:szCs w:val="24"/>
        </w:rPr>
        <w:t>Возрождение донского казачества.</w:t>
      </w:r>
    </w:p>
    <w:p w:rsidR="00A53A02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Религиозные праздники и обряды донских казаков.</w:t>
      </w:r>
      <w:r w:rsidR="00A53A02" w:rsidRPr="000F312B">
        <w:rPr>
          <w:rFonts w:ascii="Times New Roman" w:hAnsi="Times New Roman" w:cs="Times New Roman"/>
          <w:sz w:val="24"/>
          <w:szCs w:val="24"/>
        </w:rPr>
        <w:t>Возрождение донского казачества.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Презентация «Православные праздники», работа в тетрадях. </w:t>
      </w:r>
    </w:p>
    <w:p w:rsidR="00A53A02" w:rsidRPr="000F312B" w:rsidRDefault="00CF1C8A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Формы контроля. </w:t>
      </w:r>
      <w:r w:rsidR="002F03B3" w:rsidRPr="000F312B">
        <w:rPr>
          <w:rFonts w:ascii="Times New Roman" w:hAnsi="Times New Roman" w:cs="Times New Roman"/>
          <w:sz w:val="24"/>
          <w:szCs w:val="24"/>
        </w:rPr>
        <w:t>Опрос,</w:t>
      </w:r>
      <w:r w:rsidR="00A53A02" w:rsidRPr="000F312B">
        <w:rPr>
          <w:rFonts w:ascii="Times New Roman" w:hAnsi="Times New Roman" w:cs="Times New Roman"/>
          <w:sz w:val="24"/>
          <w:szCs w:val="24"/>
        </w:rPr>
        <w:t xml:space="preserve"> наблюдение, </w:t>
      </w:r>
      <w:r w:rsidR="002F03B3" w:rsidRPr="000F312B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«Масленица».</w:t>
      </w:r>
      <w:r w:rsidR="00C950C8" w:rsidRPr="000F312B">
        <w:rPr>
          <w:rFonts w:ascii="Times New Roman" w:hAnsi="Times New Roman" w:cs="Times New Roman"/>
          <w:sz w:val="24"/>
          <w:szCs w:val="24"/>
        </w:rPr>
        <w:t xml:space="preserve"> </w:t>
      </w:r>
      <w:r w:rsidR="00A53A02" w:rsidRPr="000F312B">
        <w:rPr>
          <w:rFonts w:ascii="Times New Roman" w:hAnsi="Times New Roman" w:cs="Times New Roman"/>
          <w:sz w:val="24"/>
          <w:szCs w:val="24"/>
        </w:rPr>
        <w:t>Экскурсия в Казачье правление.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</w:t>
      </w:r>
      <w:r w:rsidR="00352B62" w:rsidRPr="000F312B"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Pr="000F312B">
        <w:rPr>
          <w:rFonts w:ascii="Times New Roman" w:hAnsi="Times New Roman" w:cs="Times New Roman"/>
          <w:b/>
          <w:sz w:val="24"/>
          <w:szCs w:val="24"/>
        </w:rPr>
        <w:t>. Генеалогия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Что такое генеалогия? Азы генеалогии: виды родословия.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Родословие – путь к себе. Предмет и задачи генеалогии.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Работа в альбоме. Изображение схем восходящего и нисходящего родословий.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>. Опрос, наблюдение, анализ схем.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</w:t>
      </w:r>
      <w:r w:rsidRPr="000F312B">
        <w:rPr>
          <w:rFonts w:ascii="Times New Roman" w:hAnsi="Times New Roman" w:cs="Times New Roman"/>
          <w:sz w:val="24"/>
          <w:szCs w:val="24"/>
        </w:rPr>
        <w:t>. Генеалогическое анкетирование.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0F312B">
        <w:rPr>
          <w:rFonts w:ascii="Times New Roman" w:hAnsi="Times New Roman" w:cs="Times New Roman"/>
          <w:i/>
          <w:sz w:val="24"/>
          <w:szCs w:val="24"/>
        </w:rPr>
        <w:t>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Генеалогическая анкета.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0F312B">
        <w:rPr>
          <w:rFonts w:ascii="Times New Roman" w:hAnsi="Times New Roman" w:cs="Times New Roman"/>
          <w:b/>
          <w:sz w:val="24"/>
          <w:szCs w:val="24"/>
        </w:rPr>
        <w:t>.</w:t>
      </w:r>
      <w:r w:rsidR="00C950C8" w:rsidRPr="000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Заполнение генеалогической карточки на себя, своих родных братьев и сестёр, если они есть по образцу.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sz w:val="24"/>
          <w:szCs w:val="24"/>
        </w:rPr>
        <w:t xml:space="preserve">. </w:t>
      </w:r>
      <w:r w:rsidR="00A53A02" w:rsidRPr="000F312B">
        <w:rPr>
          <w:rFonts w:ascii="Times New Roman" w:hAnsi="Times New Roman" w:cs="Times New Roman"/>
          <w:sz w:val="24"/>
          <w:szCs w:val="24"/>
        </w:rPr>
        <w:t>Опрос, н</w:t>
      </w:r>
      <w:r w:rsidRPr="000F312B">
        <w:rPr>
          <w:rFonts w:ascii="Times New Roman" w:hAnsi="Times New Roman" w:cs="Times New Roman"/>
          <w:sz w:val="24"/>
          <w:szCs w:val="24"/>
        </w:rPr>
        <w:t>аблюдение, выставка семейных фотоальбомов.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>Термины родства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Терминология родственных связей.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>Запись в рабочие тетради.</w:t>
      </w:r>
    </w:p>
    <w:p w:rsidR="002F03B3" w:rsidRPr="000F312B" w:rsidRDefault="002F03B3" w:rsidP="00B75379">
      <w:p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C950C8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Опрос, наблюдение, викторина на тему: «Терминология родства».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Тема.</w:t>
      </w:r>
      <w:r w:rsidR="00114651" w:rsidRPr="000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Родословные схемы.</w:t>
      </w:r>
    </w:p>
    <w:p w:rsidR="002F03B3" w:rsidRPr="000F312B" w:rsidRDefault="002F03B3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Родословные схемы: круглые, вертикальные, горизонтальные, кольцевые.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Работа в рабочих тетрадях: изобразить родословные схемы по выбору, заполнить таблицу своей родословной.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eastAsia="Calibri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F312B">
        <w:rPr>
          <w:rFonts w:ascii="Times New Roman" w:hAnsi="Times New Roman" w:cs="Times New Roman"/>
          <w:sz w:val="24"/>
          <w:szCs w:val="24"/>
        </w:rPr>
        <w:t xml:space="preserve">Опрос, наблюдение, </w:t>
      </w:r>
      <w:r w:rsidRPr="000F312B">
        <w:rPr>
          <w:rFonts w:ascii="Times New Roman" w:eastAsia="Calibri" w:hAnsi="Times New Roman" w:cs="Times New Roman"/>
          <w:sz w:val="24"/>
          <w:szCs w:val="24"/>
        </w:rPr>
        <w:t>анализ родословных схем.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</w:t>
      </w:r>
      <w:r w:rsidR="00352B62" w:rsidRPr="000F312B">
        <w:rPr>
          <w:rFonts w:ascii="Times New Roman" w:hAnsi="Times New Roman" w:cs="Times New Roman"/>
          <w:b/>
          <w:sz w:val="24"/>
          <w:szCs w:val="24"/>
        </w:rPr>
        <w:t xml:space="preserve"> № 6</w:t>
      </w:r>
      <w:r w:rsidRPr="000F312B">
        <w:rPr>
          <w:rFonts w:ascii="Times New Roman" w:hAnsi="Times New Roman" w:cs="Times New Roman"/>
          <w:b/>
          <w:sz w:val="24"/>
          <w:szCs w:val="24"/>
        </w:rPr>
        <w:t>. Встречи с воинами-интернационалистами</w:t>
      </w:r>
      <w:r w:rsidR="004D1F5E" w:rsidRPr="000F312B">
        <w:rPr>
          <w:rFonts w:ascii="Times New Roman" w:hAnsi="Times New Roman" w:cs="Times New Roman"/>
          <w:b/>
          <w:sz w:val="24"/>
          <w:szCs w:val="24"/>
        </w:rPr>
        <w:t>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0F312B">
        <w:rPr>
          <w:rFonts w:ascii="Times New Roman" w:hAnsi="Times New Roman" w:cs="Times New Roman"/>
          <w:sz w:val="24"/>
          <w:szCs w:val="24"/>
        </w:rPr>
        <w:t>. Они выполняли свой интернациональный долг.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15февраля – День Памяти воинов-интернационалистов.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Урок мужества и памяти «Афганистан болит в душе моей».Беседы за круглым столом. Стихи, песни военных лет, заучивание необходимого материала. </w:t>
      </w:r>
    </w:p>
    <w:p w:rsidR="002F03B3" w:rsidRPr="000F312B" w:rsidRDefault="002F03B3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Визуальный контроль педагога (наблюдение), анализ выступлений.</w:t>
      </w:r>
    </w:p>
    <w:p w:rsidR="00352B62" w:rsidRPr="000F312B" w:rsidRDefault="00352B62" w:rsidP="00B75379">
      <w:pPr>
        <w:spacing w:after="0" w:line="360" w:lineRule="auto"/>
        <w:ind w:right="-568"/>
        <w:rPr>
          <w:rFonts w:ascii="Times New Roman" w:hAnsi="Times New Roman" w:cs="Times New Roman"/>
          <w:b/>
          <w:i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Раздел №7Промежуточная аттестация. Итоговое занятие.</w:t>
      </w:r>
    </w:p>
    <w:p w:rsidR="00ED6FA4" w:rsidRPr="000F312B" w:rsidRDefault="00ED6FA4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Тема. </w:t>
      </w:r>
      <w:r w:rsidRPr="000F312B">
        <w:rPr>
          <w:rFonts w:ascii="Times New Roman" w:hAnsi="Times New Roman" w:cs="Times New Roman"/>
          <w:sz w:val="24"/>
          <w:szCs w:val="24"/>
        </w:rPr>
        <w:t>Промежуточная аттестация. Итоговое занятие.</w:t>
      </w:r>
    </w:p>
    <w:p w:rsidR="00ED6FA4" w:rsidRPr="000F312B" w:rsidRDefault="00ED6FA4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Подведение ито</w:t>
      </w:r>
      <w:r w:rsidR="00F1349D" w:rsidRPr="000F312B">
        <w:rPr>
          <w:rFonts w:ascii="Times New Roman" w:hAnsi="Times New Roman" w:cs="Times New Roman"/>
          <w:sz w:val="24"/>
          <w:szCs w:val="24"/>
        </w:rPr>
        <w:t>гов работы кружка за учебный период</w:t>
      </w:r>
      <w:r w:rsidRPr="000F312B">
        <w:rPr>
          <w:rFonts w:ascii="Times New Roman" w:hAnsi="Times New Roman" w:cs="Times New Roman"/>
          <w:sz w:val="24"/>
          <w:szCs w:val="24"/>
        </w:rPr>
        <w:t>.</w:t>
      </w:r>
    </w:p>
    <w:p w:rsidR="00352B62" w:rsidRPr="000F312B" w:rsidRDefault="00ED6FA4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F312B">
        <w:rPr>
          <w:rFonts w:ascii="Times New Roman" w:hAnsi="Times New Roman" w:cs="Times New Roman"/>
          <w:sz w:val="24"/>
          <w:szCs w:val="24"/>
        </w:rPr>
        <w:t xml:space="preserve"> Награждение, вручение грамот, благодар</w:t>
      </w:r>
      <w:r w:rsidR="00F1349D" w:rsidRPr="000F312B">
        <w:rPr>
          <w:rFonts w:ascii="Times New Roman" w:hAnsi="Times New Roman" w:cs="Times New Roman"/>
          <w:sz w:val="24"/>
          <w:szCs w:val="24"/>
        </w:rPr>
        <w:t>ственных писем родителям и учащимся</w:t>
      </w:r>
      <w:r w:rsidR="00352B62" w:rsidRPr="000F312B">
        <w:rPr>
          <w:rFonts w:ascii="Times New Roman" w:hAnsi="Times New Roman" w:cs="Times New Roman"/>
          <w:sz w:val="24"/>
          <w:szCs w:val="24"/>
        </w:rPr>
        <w:t>.</w:t>
      </w:r>
    </w:p>
    <w:p w:rsidR="00ED6FA4" w:rsidRPr="000F312B" w:rsidRDefault="00ED6FA4" w:rsidP="00B75379">
      <w:pPr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i/>
          <w:sz w:val="24"/>
          <w:szCs w:val="24"/>
        </w:rPr>
        <w:t>Формы контроля.</w:t>
      </w:r>
      <w:r w:rsidR="00CF1C8A" w:rsidRPr="000F3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12B">
        <w:rPr>
          <w:rFonts w:ascii="Times New Roman" w:hAnsi="Times New Roman" w:cs="Times New Roman"/>
          <w:sz w:val="24"/>
          <w:szCs w:val="24"/>
        </w:rPr>
        <w:t>Опрос, наблюдение.</w:t>
      </w:r>
    </w:p>
    <w:p w:rsidR="004C1C20" w:rsidRPr="000F312B" w:rsidRDefault="002F03B3" w:rsidP="00B75379">
      <w:pPr>
        <w:spacing w:after="0"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D6FFF" w:rsidRPr="000F312B" w:rsidRDefault="002F03B3" w:rsidP="00B75379">
      <w:pPr>
        <w:spacing w:after="0" w:line="360" w:lineRule="auto"/>
        <w:ind w:right="-56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   Предметные результаты </w:t>
      </w:r>
      <w:r w:rsidRPr="000F312B">
        <w:rPr>
          <w:rFonts w:ascii="Times New Roman" w:hAnsi="Times New Roman" w:cs="Times New Roman"/>
          <w:sz w:val="24"/>
          <w:szCs w:val="24"/>
        </w:rPr>
        <w:t>в</w:t>
      </w:r>
      <w:r w:rsidRPr="000F312B">
        <w:rPr>
          <w:rFonts w:ascii="Times New Roman" w:hAnsi="Times New Roman" w:cs="Times New Roman"/>
          <w:i/>
          <w:sz w:val="24"/>
          <w:szCs w:val="24"/>
        </w:rPr>
        <w:t xml:space="preserve"> конце 2-го года обучения:</w:t>
      </w:r>
    </w:p>
    <w:p w:rsidR="004C1C20" w:rsidRPr="000F312B" w:rsidRDefault="004C1C20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>- будут проявлять патриотический интерес к истории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Отечества, родного края, малой родины посредством  туристско-краеведческой деятельности;</w:t>
      </w:r>
    </w:p>
    <w:p w:rsidR="004C1C20" w:rsidRPr="000F312B" w:rsidRDefault="004C1C20" w:rsidP="00B75379">
      <w:pPr>
        <w:spacing w:after="0" w:line="360" w:lineRule="auto"/>
        <w:ind w:left="-284" w:right="-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будут уметь собирать, систематизировать и анализировать специальную информацию из различных  источников.</w:t>
      </w:r>
    </w:p>
    <w:p w:rsidR="004C1C20" w:rsidRPr="000F312B" w:rsidRDefault="004C1C20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Личностные результаты:</w:t>
      </w:r>
    </w:p>
    <w:p w:rsidR="004C1C20" w:rsidRPr="000F312B" w:rsidRDefault="004C1C20" w:rsidP="00B75379">
      <w:pPr>
        <w:tabs>
          <w:tab w:val="left" w:pos="142"/>
          <w:tab w:val="left" w:pos="284"/>
        </w:tabs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будут проявлять патриотизм,  чувство гордости за свою Родину, российский народ и историю России; </w:t>
      </w:r>
    </w:p>
    <w:p w:rsidR="004C1C20" w:rsidRPr="000F312B" w:rsidRDefault="004C1C20" w:rsidP="00B75379">
      <w:pPr>
        <w:tabs>
          <w:tab w:val="left" w:pos="142"/>
          <w:tab w:val="left" w:pos="284"/>
        </w:tabs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12B">
        <w:rPr>
          <w:rFonts w:ascii="Times New Roman" w:hAnsi="Times New Roman" w:cs="Times New Roman"/>
          <w:sz w:val="24"/>
          <w:szCs w:val="24"/>
        </w:rPr>
        <w:t xml:space="preserve"> будут проявлять  нравственные качества личности (доброжелательность, отзывчивость, самостоятельность, личную ответственность за свои поступки).</w:t>
      </w:r>
    </w:p>
    <w:p w:rsidR="004C1C20" w:rsidRPr="000F312B" w:rsidRDefault="004C1C20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Метапредметные результаты: </w:t>
      </w:r>
    </w:p>
    <w:p w:rsidR="004C1C20" w:rsidRPr="000F312B" w:rsidRDefault="004C1C20" w:rsidP="00B75379">
      <w:pPr>
        <w:spacing w:after="0" w:line="360" w:lineRule="auto"/>
        <w:ind w:right="-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будут уметь вести диалог и слушать  собеседника, используя анализ полученной информации; </w:t>
      </w:r>
    </w:p>
    <w:p w:rsidR="004C1C20" w:rsidRPr="000F312B" w:rsidRDefault="004C1C20" w:rsidP="00B75379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/>
          <w:sz w:val="24"/>
          <w:szCs w:val="24"/>
        </w:rPr>
        <w:t>- будут уметь  излагать своё мнение и аргументировать свою точку зрения и оценку событий.</w:t>
      </w:r>
    </w:p>
    <w:p w:rsidR="004C1C20" w:rsidRPr="000F312B" w:rsidRDefault="004C1C20" w:rsidP="000F312B">
      <w:pPr>
        <w:spacing w:after="0" w:line="240" w:lineRule="auto"/>
        <w:ind w:right="-5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03B3" w:rsidRDefault="002F03B3" w:rsidP="004C1C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 «Комплекс организационно-педагогических условий, включающий формы аттестации»</w:t>
      </w:r>
    </w:p>
    <w:p w:rsidR="002F03B3" w:rsidRDefault="002F03B3" w:rsidP="00201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программы</w:t>
      </w:r>
    </w:p>
    <w:p w:rsidR="002F03B3" w:rsidRDefault="002F03B3" w:rsidP="002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3106"/>
        <w:gridCol w:w="3283"/>
        <w:gridCol w:w="3402"/>
      </w:tblGrid>
      <w:tr w:rsidR="002F03B3" w:rsidRP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0B24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0D38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2F03B3"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FFF" w:rsidRDefault="005D6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FFF">
              <w:rPr>
                <w:rFonts w:ascii="Times New Roman" w:eastAsia="Calibri" w:hAnsi="Times New Roman" w:cs="Times New Roman"/>
                <w:sz w:val="24"/>
                <w:szCs w:val="24"/>
              </w:rPr>
              <w:t>1-полугодие -16 недель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03B3" w:rsidRPr="008B4C8F" w:rsidRDefault="005D6FF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2-полугодие -21 неделя.</w:t>
            </w:r>
          </w:p>
        </w:tc>
      </w:tr>
      <w:tr w:rsidR="002F03B3" w:rsidRP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0B2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учебных занятий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9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11.09.2024г.- 31.12.2024</w:t>
            </w:r>
            <w:r w:rsidR="000B24D5"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B24D5" w:rsidRPr="008B4C8F" w:rsidRDefault="0094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09.01.2025г.- 31.05.2025</w:t>
            </w:r>
            <w:r w:rsidR="000B24D5"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2F03B3">
            <w:pPr>
              <w:spacing w:after="0" w:line="240" w:lineRule="auto"/>
              <w:rPr>
                <w:sz w:val="24"/>
                <w:szCs w:val="24"/>
              </w:rPr>
            </w:pPr>
            <w:r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1 -10 сентября -комп</w:t>
            </w:r>
            <w:r w:rsidR="000B24D5"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лектование групп </w:t>
            </w:r>
          </w:p>
        </w:tc>
      </w:tr>
      <w:tr w:rsidR="002F03B3" w:rsidRP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2F03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CF1C8A" w:rsidRDefault="009435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29.12.2024</w:t>
            </w:r>
            <w:r w:rsidR="002F03B3" w:rsidRPr="00CF1C8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2F03B3" w:rsidRPr="008B4C8F" w:rsidRDefault="0011465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43515">
              <w:rPr>
                <w:rFonts w:ascii="Times New Roman" w:eastAsia="Calibri" w:hAnsi="Times New Roman" w:cs="Times New Roman"/>
                <w:sz w:val="24"/>
                <w:szCs w:val="24"/>
              </w:rPr>
              <w:t>о 08.01.2025</w:t>
            </w:r>
            <w:r w:rsidR="002F03B3" w:rsidRPr="00CF1C8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2F03B3" w:rsidRPr="00D9721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2F03B3" w:rsidP="008B4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школьных каникул в кружке проводятся массовые мероприятия с учащимися, их родителями (законными представителями) </w:t>
            </w:r>
          </w:p>
        </w:tc>
      </w:tr>
      <w:tr w:rsidR="002F03B3" w:rsidRP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0B24D5">
            <w:pPr>
              <w:spacing w:after="0" w:line="240" w:lineRule="auto"/>
              <w:rPr>
                <w:sz w:val="24"/>
                <w:szCs w:val="24"/>
              </w:rPr>
            </w:pPr>
            <w:r w:rsidRPr="008B4C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4D5" w:rsidRPr="008B4C8F" w:rsidRDefault="0014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  <w:r w:rsidR="0094351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  <w:r w:rsidR="000B24D5"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г., </w:t>
            </w:r>
          </w:p>
          <w:p w:rsidR="002F03B3" w:rsidRPr="008B4C8F" w:rsidRDefault="00943515" w:rsidP="000B2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01.01.2025</w:t>
            </w:r>
            <w:r w:rsidR="00114651">
              <w:rPr>
                <w:rFonts w:ascii="Times New Roman" w:eastAsia="Calibri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08.01.2025</w:t>
            </w:r>
            <w:r w:rsidR="000B24D5"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972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24D5"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24D5" w:rsidRPr="008B4C8F" w:rsidRDefault="00943515" w:rsidP="000B2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23.02.2025., 08.03.2025</w:t>
            </w:r>
            <w:r w:rsidR="000B24D5"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>г.,</w:t>
            </w:r>
          </w:p>
          <w:p w:rsidR="000B24D5" w:rsidRPr="008B4C8F" w:rsidRDefault="00943515" w:rsidP="000B2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01.05.2025г., 09.05.2025</w:t>
            </w:r>
            <w:r w:rsidR="000B24D5"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B3" w:rsidRPr="008B4C8F" w:rsidRDefault="002F0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03B3" w:rsidRP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0B24D5" w:rsidP="000B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8F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B3" w:rsidRPr="008B4C8F" w:rsidRDefault="00943515" w:rsidP="000B24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  <w:r w:rsidR="001146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B24D5" w:rsidRPr="008B4C8F" w:rsidRDefault="00943515" w:rsidP="000B24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  <w:r w:rsidR="000B24D5"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B3" w:rsidRPr="008B4C8F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3B3" w:rsidRPr="008B4C8F" w:rsidRDefault="002F03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C8F" w:rsidRP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C8F" w:rsidRPr="008B4C8F" w:rsidRDefault="008B4C8F" w:rsidP="000B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8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в группах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C8F" w:rsidRPr="008B4C8F" w:rsidRDefault="008B4C8F" w:rsidP="008B4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по 2 академических часа с 10-минутной переменой, или 2 </w:t>
            </w:r>
            <w:r w:rsidRPr="00CF1C8A">
              <w:rPr>
                <w:rFonts w:ascii="Times New Roman" w:eastAsia="Calibri" w:hAnsi="Times New Roman" w:cs="Times New Roman"/>
                <w:sz w:val="24"/>
                <w:szCs w:val="24"/>
              </w:rPr>
              <w:t>раза в неделю по 1 академическому часу</w:t>
            </w:r>
            <w:r w:rsidR="00CF1C8A" w:rsidRPr="00CF1C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C8F" w:rsidRPr="008B4C8F" w:rsidRDefault="008B4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C8F">
              <w:rPr>
                <w:rFonts w:ascii="Times New Roman" w:eastAsia="Calibri" w:hAnsi="Times New Roman" w:cs="Times New Roman"/>
                <w:sz w:val="24"/>
                <w:szCs w:val="24"/>
              </w:rPr>
              <w:t>1 академический час – 45 мин.</w:t>
            </w:r>
          </w:p>
        </w:tc>
      </w:tr>
      <w:tr w:rsidR="008B4C8F" w:rsidTr="00815E4A">
        <w:trPr>
          <w:trHeight w:val="1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C8F" w:rsidRPr="000B24D5" w:rsidRDefault="008B4C8F" w:rsidP="000B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66" w:rsidRDefault="00942F66" w:rsidP="00942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1-й год обучения – с</w:t>
            </w:r>
            <w:r w:rsidR="008B4C8F">
              <w:rPr>
                <w:rFonts w:ascii="Times New Roman" w:eastAsia="Calibri" w:hAnsi="Times New Roman" w:cs="Times New Roman"/>
                <w:sz w:val="24"/>
                <w:szCs w:val="24"/>
              </w:rPr>
              <w:t>тартовый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8B4C8F" w:rsidRDefault="00942F66" w:rsidP="00942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2-й год обучения – базовый.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C8F" w:rsidRDefault="008B4C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24D5" w:rsidRDefault="000B24D5" w:rsidP="002F0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B3" w:rsidRPr="000F312B" w:rsidRDefault="002F03B3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D55AB" w:rsidRPr="000F312B" w:rsidRDefault="00CD55AB" w:rsidP="00B75379">
      <w:pPr>
        <w:spacing w:after="0" w:line="36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0F312B">
        <w:rPr>
          <w:rFonts w:ascii="Times New Roman" w:hAnsi="Times New Roman" w:cs="Times New Roman"/>
          <w:i/>
          <w:sz w:val="24"/>
          <w:szCs w:val="24"/>
        </w:rPr>
        <w:t>Материально–техническое обеспечение:</w:t>
      </w:r>
    </w:p>
    <w:p w:rsidR="00CD55AB" w:rsidRPr="000F312B" w:rsidRDefault="00CD55AB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Занятия проводятся в учебном кабинете № 1,площадь – 19кв.м., кабинет оснащен необходимым оборудованием и современной учебной мебелью.</w:t>
      </w:r>
    </w:p>
    <w:p w:rsidR="00CD55AB" w:rsidRPr="000F312B" w:rsidRDefault="003F2969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оборудования: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экран -1, 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 -1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>ноутбук -1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>принтер -1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>музыкальный центр-1шт.</w:t>
      </w:r>
    </w:p>
    <w:p w:rsidR="00CD55AB" w:rsidRPr="000F312B" w:rsidRDefault="0043287D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F2969"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материалов: </w:t>
      </w:r>
      <w:r w:rsidR="003F2969" w:rsidRPr="000F312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>етради -15шт., ручки-15шт., цветная бумага-10наборов, альбомы для рисования-10шт., картон- 7 комплектов, фломастеры -15наборов, гуашь-5 наборов, акварельные краски- 15шт., кисть для рисования-15шт, клей ПВА-10шт.</w:t>
      </w:r>
    </w:p>
    <w:p w:rsidR="00CD55AB" w:rsidRPr="000F312B" w:rsidRDefault="00CD55AB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>Перечень инструментов: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 дырокол-1шт., ножницы-15шт., шило-1шт., степлер-1шт.</w:t>
      </w:r>
    </w:p>
    <w:p w:rsidR="00CD55AB" w:rsidRPr="000F312B" w:rsidRDefault="00ED1ECC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2969" w:rsidRPr="000F312B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Информационное обеспечение: </w:t>
      </w:r>
      <w:r w:rsidR="003F2969" w:rsidRPr="000F312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 xml:space="preserve">резентации и видео по темам: «Сталинград в огне», «Пионеры-герои Советского Союза», «История города в фотографиях», «Быт и обычаи донских казаков конца 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>-начала XX веков», «Путеводитель города Фролово»,</w:t>
      </w:r>
      <w:r w:rsidR="003F2969" w:rsidRPr="000F312B">
        <w:rPr>
          <w:rFonts w:ascii="Times New Roman" w:eastAsia="Times New Roman" w:hAnsi="Times New Roman" w:cs="Times New Roman"/>
          <w:sz w:val="24"/>
          <w:szCs w:val="24"/>
        </w:rPr>
        <w:t xml:space="preserve"> «Великая Отечественная война»</w:t>
      </w:r>
      <w:proofErr w:type="gramStart"/>
      <w:r w:rsidR="003F2969" w:rsidRPr="000F312B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t xml:space="preserve">отоальбомы: «Никто не забыт, ничто не забыто», «Полководцы </w:t>
      </w:r>
      <w:r w:rsidR="00CD55AB" w:rsidRPr="000F312B">
        <w:rPr>
          <w:rFonts w:ascii="Times New Roman" w:eastAsia="Times New Roman" w:hAnsi="Times New Roman" w:cs="Times New Roman"/>
          <w:sz w:val="24"/>
          <w:szCs w:val="24"/>
        </w:rPr>
        <w:lastRenderedPageBreak/>
        <w:t>Сталинградской битвы», «Герои Сталинградской битвы», «Герои-пионеры», «Выдающиеся полководцы».</w:t>
      </w:r>
    </w:p>
    <w:p w:rsidR="00CD55AB" w:rsidRPr="000F312B" w:rsidRDefault="00CD55AB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sz w:val="24"/>
          <w:szCs w:val="24"/>
        </w:rPr>
        <w:t>Материалы архива музея «История народного образования»:</w:t>
      </w:r>
    </w:p>
    <w:p w:rsidR="00CD55AB" w:rsidRPr="000F312B" w:rsidRDefault="00CD55AB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документы, фотографии и письма с</w:t>
      </w:r>
      <w:r w:rsidR="003F2969" w:rsidRPr="000F312B">
        <w:rPr>
          <w:rFonts w:ascii="Times New Roman" w:eastAsia="Times New Roman" w:hAnsi="Times New Roman" w:cs="Times New Roman"/>
          <w:sz w:val="24"/>
          <w:szCs w:val="24"/>
        </w:rPr>
        <w:t xml:space="preserve">естры и боевого друга летчика Павла Антоновича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Яртыбаша;</w:t>
      </w:r>
      <w:r w:rsidR="00D97211" w:rsidRPr="000F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документы, письма, фотографии, рукописные воспоминания ветеранов Великой Отечественной войны.</w:t>
      </w:r>
    </w:p>
    <w:p w:rsidR="00CD55AB" w:rsidRDefault="00CD55AB" w:rsidP="00815E4A">
      <w:pPr>
        <w:spacing w:after="0" w:line="360" w:lineRule="auto"/>
        <w:ind w:right="-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9889" w:type="dxa"/>
        <w:tblLook w:val="04A0"/>
      </w:tblPr>
      <w:tblGrid>
        <w:gridCol w:w="461"/>
        <w:gridCol w:w="6505"/>
        <w:gridCol w:w="2923"/>
      </w:tblGrid>
      <w:tr w:rsidR="00CD55AB" w:rsidRPr="00CD55AB" w:rsidTr="00815E4A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Контент сайта</w:t>
            </w:r>
          </w:p>
        </w:tc>
      </w:tr>
      <w:tr w:rsidR="00CD55AB" w:rsidRPr="00CD55AB" w:rsidTr="00815E4A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AB" w:rsidRPr="00CD55AB" w:rsidRDefault="006453BA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D55AB" w:rsidRPr="00CD55A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https://videouroki.net/razrabotki/kraevedcheskiy-material-dlya-nachalnykh-klassov-na-temu-istoriya-zarozhdeniya-goroda-frolovo.html</w:t>
              </w:r>
            </w:hyperlink>
          </w:p>
          <w:p w:rsidR="00CD55AB" w:rsidRPr="00CD55AB" w:rsidRDefault="00943515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CD55AB"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114651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Краеведческий материал «История зарождения города Фролово» (исследовательская разработка)</w:t>
            </w:r>
          </w:p>
        </w:tc>
      </w:tr>
      <w:tr w:rsidR="00CD55AB" w:rsidRPr="00CD55AB" w:rsidTr="00815E4A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AB" w:rsidRPr="00CD55AB" w:rsidRDefault="006453BA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D55AB" w:rsidRPr="00CD55A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https://infourok.ru/kraevedenieissledovatelskaya-rabota-istoriya-frolovskogo-komsomola-4011068.html</w:t>
              </w:r>
            </w:hyperlink>
          </w:p>
          <w:p w:rsidR="00CD55AB" w:rsidRPr="00CD55AB" w:rsidRDefault="00943515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CD55AB"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«Страницы истории Фроловского комсомола» (исследовательская работа)</w:t>
            </w:r>
          </w:p>
        </w:tc>
      </w:tr>
      <w:tr w:rsidR="00CD55AB" w:rsidRPr="00CD55AB" w:rsidTr="00815E4A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AB" w:rsidRPr="00CD55AB" w:rsidRDefault="006453BA" w:rsidP="00815E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CD55AB" w:rsidRPr="00CD55AB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http://www.donvrem.dspl.ru/Files/article/m2/4/art.aspx?art_id=89</w:t>
              </w:r>
            </w:hyperlink>
          </w:p>
          <w:p w:rsidR="00CD55AB" w:rsidRPr="00CD55AB" w:rsidRDefault="00943515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CD55AB"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CD55AB" w:rsidRPr="00CD55AB" w:rsidRDefault="00CD55AB" w:rsidP="00815E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донского казачества-традиции донских казаков; жизнь, быт, обычаи, культура донского казачества</w:t>
            </w:r>
          </w:p>
        </w:tc>
      </w:tr>
      <w:tr w:rsidR="00CD55AB" w:rsidRPr="00CD55AB" w:rsidTr="00815E4A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AB" w:rsidRPr="00CD55AB" w:rsidRDefault="006453BA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CD55AB" w:rsidRPr="00CD55A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http://volgokray.narod.ru/</w:t>
              </w:r>
            </w:hyperlink>
          </w:p>
          <w:p w:rsidR="00CD55AB" w:rsidRPr="00CD55AB" w:rsidRDefault="00943515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CD55AB"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Краеведение Волгоградской области (информационно-познавательный сайт)</w:t>
            </w:r>
          </w:p>
        </w:tc>
      </w:tr>
      <w:tr w:rsidR="00CD55AB" w:rsidRPr="00CD55AB" w:rsidTr="00815E4A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5AB" w:rsidRPr="00CD55AB" w:rsidRDefault="006453BA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CD55AB" w:rsidRPr="00CD55A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https://stalingrad-battle.ru/about/</w:t>
              </w:r>
            </w:hyperlink>
          </w:p>
          <w:p w:rsidR="00CD55AB" w:rsidRPr="00CD55AB" w:rsidRDefault="00943515" w:rsidP="00815E4A">
            <w:pPr>
              <w:tabs>
                <w:tab w:val="left" w:pos="284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 обращения:15.05.2024</w:t>
            </w:r>
            <w:r w:rsidR="00CD55AB"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г.)</w:t>
            </w:r>
          </w:p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Сталинградская битва</w:t>
            </w:r>
          </w:p>
          <w:p w:rsidR="00CD55AB" w:rsidRPr="00CD55AB" w:rsidRDefault="00CD55AB" w:rsidP="00815E4A">
            <w:pPr>
              <w:tabs>
                <w:tab w:val="left" w:pos="284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5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(официальный сайт ФГБУК «Государственный историко-мемориальный музей-заповедник «Сталинградская битва»)</w:t>
            </w:r>
          </w:p>
        </w:tc>
      </w:tr>
    </w:tbl>
    <w:p w:rsidR="00CD55AB" w:rsidRPr="000F312B" w:rsidRDefault="00CD55AB" w:rsidP="000F312B">
      <w:pPr>
        <w:spacing w:after="0" w:line="240" w:lineRule="auto"/>
        <w:ind w:right="-284" w:firstLine="709"/>
        <w:rPr>
          <w:rStyle w:val="a4"/>
          <w:color w:val="000000" w:themeColor="text1"/>
          <w:sz w:val="24"/>
          <w:szCs w:val="24"/>
          <w:u w:val="none"/>
        </w:rPr>
      </w:pPr>
    </w:p>
    <w:p w:rsidR="000B3B14" w:rsidRPr="000F312B" w:rsidRDefault="000B3B14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аттестации</w:t>
      </w:r>
    </w:p>
    <w:p w:rsidR="000B3B14" w:rsidRPr="000F312B" w:rsidRDefault="0043287D" w:rsidP="00B75379">
      <w:pPr>
        <w:suppressAutoHyphens/>
        <w:spacing w:after="0" w:line="36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="000B3B14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 течение учебного года проводится текущий контроль и  промежуточная  аттестация в соответствии с Положением о формах, периодичности и порядке текущего контроля и промежуточной аттестации учащиеся  в МКУ ДО ЦДТ.</w:t>
      </w:r>
    </w:p>
    <w:p w:rsidR="000B3B14" w:rsidRPr="000F312B" w:rsidRDefault="0043287D" w:rsidP="00B75379">
      <w:pPr>
        <w:suppressAutoHyphens/>
        <w:spacing w:after="0" w:line="36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 xml:space="preserve">   </w:t>
      </w:r>
      <w:r w:rsidR="00CC133A" w:rsidRPr="000F31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Сроки проведения аттестации:</w:t>
      </w:r>
      <w:r w:rsidR="00446E23" w:rsidRPr="000F31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="000B3B14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промежуточная аттестация учащихся проводится в декабре (фронтальный и индивидуальный опрос, </w:t>
      </w:r>
      <w:r w:rsidR="000B3B1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аналитическая справка по итогам проделанной работы,</w:t>
      </w:r>
      <w:r w:rsidR="000B3B14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дифференцированные практические задания, кроссворды, </w:t>
      </w:r>
      <w:r w:rsidR="000B3B1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анкеты и тесты</w:t>
      </w:r>
      <w:r w:rsidR="00CC133A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); </w:t>
      </w:r>
      <w:r w:rsidR="000B3B14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промежуточная аттестация  в мае (защита исследовательских проектов, участие в конкурсах, </w:t>
      </w:r>
      <w:r w:rsidR="000B3B1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награждениеграмотами по итогам учебного года</w:t>
      </w:r>
      <w:r w:rsidR="000B3B14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).</w:t>
      </w:r>
    </w:p>
    <w:p w:rsidR="000B3B14" w:rsidRPr="000F312B" w:rsidRDefault="0043287D" w:rsidP="00B7537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3B14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Отслеживание успешности освоения учащимися содержания программы осуществляется с помощью различных приемов и  методов:</w:t>
      </w:r>
    </w:p>
    <w:p w:rsidR="000B3B14" w:rsidRPr="000F312B" w:rsidRDefault="000B3B14" w:rsidP="00B75379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F14D95"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педагогическое </w:t>
      </w: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наблюдение;</w:t>
      </w:r>
    </w:p>
    <w:p w:rsidR="00F8511E" w:rsidRPr="000F312B" w:rsidRDefault="00F8511E" w:rsidP="00B75379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>- педагогический   анализ результатов участия  в городских, областных конкурсах по школьному краеведению: в городских и областных конкурсах;</w:t>
      </w:r>
    </w:p>
    <w:p w:rsidR="000B3B14" w:rsidRPr="000F312B" w:rsidRDefault="000B3B14" w:rsidP="00B75379">
      <w:pPr>
        <w:pStyle w:val="af"/>
        <w:spacing w:after="0" w:line="36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педагогический мониторинг  (анкеты, опросы, тесты, контрольные задания, журнал посещаемости);</w:t>
      </w:r>
    </w:p>
    <w:p w:rsidR="00F8511E" w:rsidRPr="000F312B" w:rsidRDefault="00F8511E" w:rsidP="00B75379">
      <w:pPr>
        <w:pStyle w:val="af"/>
        <w:spacing w:after="0" w:line="36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sz w:val="24"/>
          <w:szCs w:val="24"/>
        </w:rPr>
        <w:t>- мониторинг  образовательной  деятельности  учащихся (самооценка воспитанника, ведение  зачетных  книжек, оформление  фото – отчетов).</w:t>
      </w:r>
    </w:p>
    <w:p w:rsidR="000B3B14" w:rsidRPr="000F312B" w:rsidRDefault="00103C06" w:rsidP="00B75379">
      <w:pPr>
        <w:pStyle w:val="af"/>
        <w:spacing w:after="0" w:line="36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0B3B14" w:rsidRPr="000F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Текущий контроль осуществляется в течение всего учебного года (отслеживание динамики освоения программного материала, личностного развития и взаимоотношений в группе).</w:t>
      </w:r>
    </w:p>
    <w:p w:rsidR="003C30AC" w:rsidRPr="000F312B" w:rsidRDefault="006B5BB9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Оценочные материалы</w:t>
      </w:r>
    </w:p>
    <w:p w:rsidR="003C30AC" w:rsidRPr="000F312B" w:rsidRDefault="003C30AC" w:rsidP="00B75379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Программа предполагает использование следующих оценочных материалов:</w:t>
      </w:r>
    </w:p>
    <w:p w:rsidR="00C12B94" w:rsidRPr="000F312B" w:rsidRDefault="00C12B94" w:rsidP="00B75379">
      <w:pPr>
        <w:pStyle w:val="2"/>
        <w:spacing w:before="0" w:line="360" w:lineRule="auto"/>
        <w:ind w:right="-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F312B">
        <w:rPr>
          <w:rFonts w:ascii="Times New Roman" w:hAnsi="Times New Roman" w:cs="Times New Roman"/>
          <w:b w:val="0"/>
          <w:color w:val="auto"/>
          <w:sz w:val="24"/>
          <w:szCs w:val="24"/>
        </w:rPr>
        <w:t>- опросник по разделу «Бессмертен подвиг Сталинграда»;</w:t>
      </w:r>
    </w:p>
    <w:p w:rsidR="003C30AC" w:rsidRPr="000F312B" w:rsidRDefault="009175EB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C12B94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викторина по истории города Фролово</w:t>
      </w:r>
      <w:r w:rsidR="003C30AC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C30AC" w:rsidRPr="000F312B" w:rsidRDefault="003C30AC" w:rsidP="00B75379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312B">
        <w:rPr>
          <w:rFonts w:ascii="Times New Roman" w:hAnsi="Times New Roman" w:cs="Times New Roman"/>
          <w:bCs/>
          <w:sz w:val="24"/>
          <w:szCs w:val="24"/>
        </w:rPr>
        <w:t>-дидактическая игра «Угадай предметы казачьего быта»;</w:t>
      </w:r>
    </w:p>
    <w:p w:rsidR="003C30AC" w:rsidRPr="000F312B" w:rsidRDefault="003C30AC" w:rsidP="00B75379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0F312B">
        <w:rPr>
          <w:rFonts w:ascii="Times New Roman" w:hAnsi="Times New Roman" w:cs="Times New Roman"/>
          <w:bCs/>
          <w:sz w:val="24"/>
          <w:szCs w:val="24"/>
        </w:rPr>
        <w:t xml:space="preserve">-контрольный диктант «Донское слово»; </w:t>
      </w:r>
    </w:p>
    <w:p w:rsidR="003C30AC" w:rsidRPr="000F312B" w:rsidRDefault="003C30AC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оценочные материалы для мониторинга личностного развития учащегося;</w:t>
      </w:r>
    </w:p>
    <w:p w:rsidR="00A9184C" w:rsidRPr="000F312B" w:rsidRDefault="003C30AC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викторина по истории Сталинградской битвы;</w:t>
      </w:r>
    </w:p>
    <w:p w:rsidR="003C30AC" w:rsidRPr="000F312B" w:rsidRDefault="003C30AC" w:rsidP="00B75379">
      <w:pPr>
        <w:pStyle w:val="msonormalbullet1gif"/>
        <w:tabs>
          <w:tab w:val="left" w:pos="1276"/>
        </w:tabs>
        <w:spacing w:before="0" w:beforeAutospacing="0" w:after="0" w:afterAutospacing="0" w:line="360" w:lineRule="auto"/>
        <w:ind w:right="-284"/>
        <w:contextualSpacing/>
      </w:pPr>
      <w:r w:rsidRPr="000F312B">
        <w:t>-тест на  определение уровня воспитанности и гражданской идентичности.</w:t>
      </w:r>
    </w:p>
    <w:p w:rsidR="009175EB" w:rsidRPr="000F312B" w:rsidRDefault="009175EB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10101"/>
          <w:sz w:val="24"/>
          <w:szCs w:val="24"/>
        </w:rPr>
        <w:t>-тест по выявлению способности к общению</w:t>
      </w:r>
      <w:r w:rsidR="00A9184C" w:rsidRPr="000F312B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3C30AC" w:rsidRPr="000F312B" w:rsidRDefault="003C30AC" w:rsidP="00B7537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-анкета для анализа уровня развития к</w:t>
      </w:r>
      <w:r w:rsidR="00A9184C" w:rsidRPr="000F312B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оммуникативных навыков учащихся;</w:t>
      </w:r>
    </w:p>
    <w:p w:rsidR="003C30AC" w:rsidRPr="000F312B" w:rsidRDefault="00A9184C" w:rsidP="00B75379">
      <w:pPr>
        <w:spacing w:after="0" w:line="360" w:lineRule="auto"/>
        <w:ind w:right="-284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- </w:t>
      </w:r>
      <w:r w:rsidRPr="000F312B">
        <w:rPr>
          <w:rFonts w:ascii="Times New Roman" w:eastAsia="Times New Roman" w:hAnsi="Times New Roman" w:cs="Times New Roman"/>
          <w:color w:val="010101"/>
          <w:sz w:val="24"/>
          <w:szCs w:val="24"/>
        </w:rPr>
        <w:t>тест по выявлению коммуникативных качеств личности.</w:t>
      </w:r>
    </w:p>
    <w:p w:rsidR="003E048B" w:rsidRPr="000F312B" w:rsidRDefault="003E048B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</w:t>
      </w:r>
    </w:p>
    <w:p w:rsidR="003E048B" w:rsidRPr="000F312B" w:rsidRDefault="003E048B" w:rsidP="00B75379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При изуч</w:t>
      </w:r>
      <w:r w:rsidR="00376066" w:rsidRPr="000F312B">
        <w:rPr>
          <w:rFonts w:ascii="Times New Roman" w:eastAsia="Times New Roman" w:hAnsi="Times New Roman" w:cs="Times New Roman"/>
          <w:sz w:val="24"/>
          <w:szCs w:val="24"/>
        </w:rPr>
        <w:t>ении разделов программа «Юные краеведы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» предполагает применение следующих приёмов обучения:</w:t>
      </w:r>
    </w:p>
    <w:p w:rsidR="003E048B" w:rsidRPr="000F312B" w:rsidRDefault="003E048B" w:rsidP="00B75379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Дидактические материалы:</w:t>
      </w:r>
    </w:p>
    <w:p w:rsidR="003E048B" w:rsidRPr="000F312B" w:rsidRDefault="003E048B" w:rsidP="00B75379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r w:rsidRPr="000F312B">
        <w:rPr>
          <w:rFonts w:ascii="Times New Roman" w:hAnsi="Times New Roman" w:cs="Times New Roman"/>
          <w:bCs/>
          <w:sz w:val="24"/>
          <w:szCs w:val="24"/>
        </w:rPr>
        <w:t>дидактическая игра «Угадай предметы казачьего быта»</w:t>
      </w:r>
      <w:r w:rsidR="008105C6" w:rsidRPr="000F312B">
        <w:rPr>
          <w:rFonts w:ascii="Times New Roman" w:hAnsi="Times New Roman" w:cs="Times New Roman"/>
          <w:bCs/>
          <w:sz w:val="24"/>
          <w:szCs w:val="24"/>
        </w:rPr>
        <w:t>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дидактические игры «Символы России», «Символы города Фролово»;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игра-лото «Памятники города Фролово»;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карточки «Найди и опиши», «Найди сходство и различие»;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викторина «Улицы родного города»; 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анкета «Занимательное краеведение»;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карты-схемы.</w:t>
      </w:r>
    </w:p>
    <w:p w:rsidR="003E048B" w:rsidRPr="000F312B" w:rsidRDefault="003E048B" w:rsidP="00B75379">
      <w:pPr>
        <w:spacing w:after="0" w:line="360" w:lineRule="auto"/>
        <w:ind w:right="-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Наглядные материалы:</w:t>
      </w:r>
    </w:p>
    <w:p w:rsidR="003E048B" w:rsidRPr="000F312B" w:rsidRDefault="003E048B" w:rsidP="00B75379">
      <w:pPr>
        <w:spacing w:after="0" w:line="360" w:lineRule="auto"/>
        <w:ind w:right="-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фотоальбомы 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>«Никто не забыт, ничто не забыто», «Полководцы Сталинградской битвы», «Герои Сталинградской битвы», «Герои-пионеры», «Выдающиеся полководцы»;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экспонаты музея «История народного образования»;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банеры «Бессмертен подвиг Сталинграда»,  «Православные храмы города»;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сборники к</w:t>
      </w:r>
      <w:r w:rsidR="00376066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ниг местных авторов и поэтов, города </w:t>
      </w: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Волгограда. 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Раздаточные материалы: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карточки с заданиями по истории родного края и  Сталинградской битвы;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-опросники, упражнения;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- тесты по датам истории города Фролово. </w:t>
      </w:r>
    </w:p>
    <w:p w:rsidR="003E048B" w:rsidRPr="000F312B" w:rsidRDefault="003E048B" w:rsidP="00B75379">
      <w:pPr>
        <w:spacing w:after="0" w:line="360" w:lineRule="auto"/>
        <w:ind w:right="-426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Мультимедийные материалы:</w:t>
      </w:r>
    </w:p>
    <w:p w:rsidR="003E048B" w:rsidRPr="000F312B" w:rsidRDefault="003E048B" w:rsidP="00B75379">
      <w:pPr>
        <w:spacing w:after="0" w:line="36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Презентации и видео по темам: «Сталинград в огне», «Пионеры-герои Советского Союза», «История города в фотографиях», «Быт и обычаи донских казаков конца </w:t>
      </w:r>
      <w:r w:rsidRPr="000F312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0F312B">
        <w:rPr>
          <w:rFonts w:ascii="Times New Roman" w:eastAsia="Times New Roman" w:hAnsi="Times New Roman" w:cs="Times New Roman"/>
          <w:sz w:val="24"/>
          <w:szCs w:val="24"/>
        </w:rPr>
        <w:t xml:space="preserve">-начала XX веков», «Путеводитель по городу Фролово», «Великая Отечественная война». 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предусматривает применение методов, педагогических технологий, которые обеспечивают положительные результаты обучения.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Методы, используемые в обучении: 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наглядный метод; 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исследовательский метод;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диалоговый метод обучения;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практические методы;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частично-поисковый;</w:t>
      </w:r>
    </w:p>
    <w:p w:rsidR="003E048B" w:rsidRPr="000F312B" w:rsidRDefault="003E048B" w:rsidP="00B75379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кластерный метод.</w:t>
      </w:r>
    </w:p>
    <w:p w:rsidR="003E048B" w:rsidRPr="000F312B" w:rsidRDefault="003E048B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При изучении  программного материала активно используются:</w:t>
      </w:r>
    </w:p>
    <w:p w:rsidR="003E048B" w:rsidRPr="000F312B" w:rsidRDefault="003E048B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компьютерные технологии;</w:t>
      </w:r>
    </w:p>
    <w:p w:rsidR="003E048B" w:rsidRPr="000F312B" w:rsidRDefault="003E048B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игровые технологии;</w:t>
      </w:r>
    </w:p>
    <w:p w:rsidR="00164D36" w:rsidRPr="000F312B" w:rsidRDefault="003E048B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проектные технологии</w:t>
      </w:r>
      <w:r w:rsidR="00164D36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211" w:rsidRPr="000F312B" w:rsidRDefault="00164D36" w:rsidP="00B753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Интернет-технологии.</w:t>
      </w:r>
    </w:p>
    <w:p w:rsidR="008E37F4" w:rsidRPr="00D97211" w:rsidRDefault="00D97211" w:rsidP="00D97211">
      <w:p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Style w:val="c0"/>
          <w:rFonts w:ascii="Times New Roman" w:hAnsi="Times New Roman"/>
          <w:b/>
          <w:sz w:val="28"/>
          <w:szCs w:val="28"/>
        </w:rPr>
        <w:t xml:space="preserve"> П</w:t>
      </w:r>
      <w:r w:rsidR="008E37F4">
        <w:rPr>
          <w:rStyle w:val="c0"/>
          <w:rFonts w:ascii="Times New Roman" w:hAnsi="Times New Roman"/>
          <w:b/>
          <w:sz w:val="28"/>
          <w:szCs w:val="28"/>
        </w:rPr>
        <w:t>лан воспитательной работы</w:t>
      </w:r>
    </w:p>
    <w:tbl>
      <w:tblPr>
        <w:tblW w:w="9791" w:type="dxa"/>
        <w:tblCellMar>
          <w:left w:w="10" w:type="dxa"/>
          <w:right w:w="10" w:type="dxa"/>
        </w:tblCellMar>
        <w:tblLook w:val="04A0"/>
      </w:tblPr>
      <w:tblGrid>
        <w:gridCol w:w="684"/>
        <w:gridCol w:w="5989"/>
        <w:gridCol w:w="3118"/>
      </w:tblGrid>
      <w:tr w:rsidR="008E37F4" w:rsidTr="008E37F4">
        <w:trPr>
          <w:trHeight w:val="29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E37F4" w:rsidRDefault="008E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8E37F4" w:rsidTr="008E37F4">
        <w:trPr>
          <w:trHeight w:val="8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4" w:rsidRDefault="004B42E7">
            <w:pPr>
              <w:tabs>
                <w:tab w:val="left" w:pos="426"/>
              </w:tabs>
              <w:spacing w:after="0" w:line="240" w:lineRule="auto"/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Праздник «</w:t>
            </w:r>
            <w:r w:rsidR="008E37F4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Открытие кружкового сезона</w:t>
            </w: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="008E37F4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8E37F4" w:rsidRDefault="008E37F4">
            <w:pPr>
              <w:tabs>
                <w:tab w:val="left" w:pos="426"/>
              </w:tabs>
              <w:spacing w:after="0" w:line="240" w:lineRule="auto"/>
              <w:rPr>
                <w:rStyle w:val="c0"/>
                <w:b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Родительские собрания  и совместные экскурсионные поездки по области и города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37F4" w:rsidRDefault="008E37F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Сентябрь,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8E37F4" w:rsidTr="008E37F4">
        <w:trPr>
          <w:trHeight w:val="4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«1октября – День пожилого человека».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1октябрья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8E37F4" w:rsidTr="008E37F4">
        <w:trPr>
          <w:trHeight w:val="4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Классный час «5октября - День Учителя».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5октябрья 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8E37F4" w:rsidTr="008E37F4">
        <w:trPr>
          <w:trHeight w:val="41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 на тему:  «4ноября – День народного единства».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ноября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мужества и памяти, </w:t>
            </w:r>
            <w:r w:rsidR="00B75379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посвященный дню начала контрнаступления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советских войск под Сталинградом.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 ноября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Матери.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Ноябрь,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«3декабря – День неизвестного солдата».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 w:rsidP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3декабрья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мужества и памяти, посвященный </w:t>
            </w:r>
            <w:r w:rsidR="00B75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начала контрнаступления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советских войск под Москвой.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декабря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«9 декабря - День Героев Отечества».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9декабря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2024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и памяти, посвященный Дню снятия блокады</w:t>
            </w:r>
            <w:r w:rsidR="00B75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Ленинграда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 января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мужества </w:t>
            </w:r>
            <w:r w:rsidR="00B75379">
              <w:rPr>
                <w:rFonts w:ascii="Times New Roman" w:hAnsi="Times New Roman" w:cs="Times New Roman"/>
                <w:i/>
                <w:sz w:val="24"/>
                <w:szCs w:val="24"/>
              </w:rPr>
              <w:t>и памяти на тему: «2 февраля –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азгром немецко-фашистских войск под Сталинградом».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2февраля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B753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 и памяти, День</w:t>
            </w:r>
            <w:r w:rsidR="008E37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вывода  советских войск из Афганистана.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 февраля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Защитника Отечества.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 февраля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Международному  Женскому дню.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 марта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«12 апреля – День космонавтики».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1464BE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12апреля</w:t>
            </w:r>
            <w:r w:rsidR="009435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</w:t>
            </w:r>
            <w:r w:rsidR="00B75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ник, посвященный Великой  Победе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над фаши</w:t>
            </w:r>
            <w:r w:rsidR="00B75379">
              <w:rPr>
                <w:rFonts w:ascii="Times New Roman" w:hAnsi="Times New Roman" w:cs="Times New Roman"/>
                <w:i/>
                <w:sz w:val="24"/>
                <w:szCs w:val="24"/>
              </w:rPr>
              <w:t>змом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мая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  <w:p w:rsidR="008E37F4" w:rsidRDefault="008E37F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8E37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«История народного образования» МКУ ДО ЦДТ, посвященная Дню Пионерии.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 мая2025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года</w:t>
            </w:r>
          </w:p>
        </w:tc>
      </w:tr>
      <w:tr w:rsidR="008E37F4" w:rsidTr="008E37F4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37F4" w:rsidRDefault="008E37F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4" w:rsidRDefault="004B42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</w:t>
            </w:r>
            <w:r w:rsidR="008E37F4">
              <w:rPr>
                <w:rFonts w:ascii="Times New Roman" w:hAnsi="Times New Roman" w:cs="Times New Roman"/>
                <w:i/>
                <w:sz w:val="24"/>
                <w:szCs w:val="24"/>
              </w:rPr>
              <w:t>Закрытие кружкового сезона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E37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E37F4" w:rsidRDefault="008E37F4">
            <w:pPr>
              <w:tabs>
                <w:tab w:val="left" w:pos="426"/>
              </w:tabs>
              <w:spacing w:after="0" w:line="240" w:lineRule="auto"/>
              <w:rPr>
                <w:rStyle w:val="c0"/>
                <w:b/>
                <w:color w:val="000000"/>
              </w:rPr>
            </w:pPr>
            <w:r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Родительские собрания  и совместные экскурсионные поездки по области и город</w:t>
            </w:r>
            <w:r w:rsidR="00B75379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</w:p>
          <w:p w:rsidR="008E37F4" w:rsidRDefault="008E37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F4" w:rsidRDefault="009435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Май, 2025</w:t>
            </w:r>
            <w:r w:rsidR="008E37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</w:t>
            </w:r>
          </w:p>
        </w:tc>
      </w:tr>
    </w:tbl>
    <w:p w:rsidR="008E37F4" w:rsidRDefault="008E37F4" w:rsidP="003E04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7973" w:rsidRPr="000F312B" w:rsidRDefault="00A87973" w:rsidP="000F312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A87973" w:rsidRPr="000F312B" w:rsidRDefault="003B32A4" w:rsidP="000F31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Литература для педагога</w:t>
      </w:r>
    </w:p>
    <w:p w:rsidR="00A87973" w:rsidRPr="000F312B" w:rsidRDefault="00A87973" w:rsidP="000F31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Абубакиров  Эдуард  Выше, дальше, ниже. Новейшие опыты краеведения Поволжья / Эдуард Абубакиров, Евгений Стрелков, Вадим Филиппов. - М.: Три квадрата,  2018. </w:t>
      </w:r>
    </w:p>
    <w:p w:rsidR="00A87973" w:rsidRPr="000F312B" w:rsidRDefault="00A87973" w:rsidP="000F31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Астапенко  М. П. Хрестоматия по истории донского казачества (с древнейших времен до 1920 года)/ М. П. Астапенко.- Ростов н/Д.: Ростовкнига, 2016.- 272 с.</w:t>
      </w:r>
    </w:p>
    <w:p w:rsidR="00A87973" w:rsidRPr="000F312B" w:rsidRDefault="00A87973" w:rsidP="000F312B">
      <w:pPr>
        <w:tabs>
          <w:tab w:val="left" w:pos="72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3. Государственная программа Волгоградской области «Развитие образования в Волгоградской области»: постановление Администрации Волгоградской области от 30октября 2017г.  №574-п.</w:t>
      </w:r>
    </w:p>
    <w:p w:rsidR="00A87973" w:rsidRPr="000F312B" w:rsidRDefault="004D1F5E" w:rsidP="000F312B">
      <w:pPr>
        <w:pStyle w:val="af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7973" w:rsidRPr="000F312B">
        <w:rPr>
          <w:rFonts w:ascii="Times New Roman" w:hAnsi="Times New Roman" w:cs="Times New Roman"/>
          <w:sz w:val="24"/>
          <w:szCs w:val="24"/>
        </w:rPr>
        <w:t>.Куликова С.В., Полежаев Д.В. История и культура казачества: истоки российской идентичности. Волгоград: Редакционно – издательский центр ВГАПО, 2017. – 152 с.</w:t>
      </w:r>
    </w:p>
    <w:p w:rsidR="00A87973" w:rsidRPr="000F312B" w:rsidRDefault="00CF1C8A" w:rsidP="000F31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87973"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Почетные граждане: Время. Герои. Судьбы./рук.проекта: В.А. Головин, Л.Н. Москаленко; ред.совет: А.Н. Вырщиков и др. – Волгоград: Панорама, 2019.- 560с.: ил.</w:t>
      </w:r>
    </w:p>
    <w:p w:rsidR="00A87973" w:rsidRPr="000F312B" w:rsidRDefault="00CF1C8A" w:rsidP="000F312B">
      <w:pPr>
        <w:tabs>
          <w:tab w:val="left" w:pos="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87973" w:rsidRPr="000F312B">
        <w:rPr>
          <w:rFonts w:ascii="Times New Roman" w:eastAsia="Times New Roman" w:hAnsi="Times New Roman" w:cs="Times New Roman"/>
          <w:sz w:val="24"/>
          <w:szCs w:val="24"/>
        </w:rPr>
        <w:t>.Ростовский В.Ю. Чины российской полиции (1718-1917 гг.). Волгоград: ООО «Типография», 2017.-138с.</w:t>
      </w:r>
    </w:p>
    <w:p w:rsidR="00A87973" w:rsidRPr="000F312B" w:rsidRDefault="00CF1C8A" w:rsidP="000F31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A87973" w:rsidRPr="000F312B">
        <w:rPr>
          <w:rFonts w:ascii="Times New Roman" w:eastAsia="Times New Roman" w:hAnsi="Times New Roman" w:cs="Times New Roman"/>
          <w:sz w:val="24"/>
          <w:szCs w:val="24"/>
        </w:rPr>
        <w:t>.Рябов С.И. Область Войска Донского Усть-Медведицкий округ (Поселения и население). Волгоград: Прин Терра-Дизайн, 2019. -728с.</w:t>
      </w:r>
    </w:p>
    <w:p w:rsidR="00A87973" w:rsidRPr="000F312B" w:rsidRDefault="00A87973" w:rsidP="000F312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</w:t>
      </w:r>
      <w:r w:rsidR="00D0000C" w:rsidRPr="000F31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итература для детей и родителей</w:t>
      </w:r>
    </w:p>
    <w:p w:rsidR="00A87973" w:rsidRPr="000F312B" w:rsidRDefault="00A87973" w:rsidP="000F312B">
      <w:pPr>
        <w:pStyle w:val="af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Веряскина О.Г. Символика Донского края/ О. Г. Веряскина. – Ростов н/Д: Донской издательский дом, 2016. – 24с.: ил.</w:t>
      </w:r>
    </w:p>
    <w:p w:rsidR="00A87973" w:rsidRPr="000F312B" w:rsidRDefault="00A87973" w:rsidP="000F312B">
      <w:pPr>
        <w:pStyle w:val="af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426"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Ермольев Н.В. Очерки истории Фроловской земли с древних времен до 1917 года.- Воронеж. ООО «Лайт», 2014.</w:t>
      </w:r>
    </w:p>
    <w:p w:rsidR="00A87973" w:rsidRPr="000F312B" w:rsidRDefault="00A87973" w:rsidP="000F312B">
      <w:pPr>
        <w:pStyle w:val="af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right="-426" w:hanging="1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Рябец, А. Ф. Открыточный Царицын. Вып. 5. Н. В. Шешминцев - издатель открыток Царицына / А. Ф. Рябец. - Волгоград: Принт, 2018. </w:t>
      </w:r>
    </w:p>
    <w:p w:rsidR="00A375EB" w:rsidRDefault="00A87973" w:rsidP="000F312B">
      <w:pPr>
        <w:pStyle w:val="af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right="-426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2B">
        <w:rPr>
          <w:rFonts w:ascii="Times New Roman" w:hAnsi="Times New Roman" w:cs="Times New Roman"/>
          <w:color w:val="000000" w:themeColor="text1"/>
          <w:sz w:val="24"/>
          <w:szCs w:val="24"/>
        </w:rPr>
        <w:t>Сталинградская битва в названиях улиц и площадей Волгограда: словарь-справочник / ред.: С. В. Соловьев, Е. Ю. Болотова, М. Н. Опалев. - Москва: Планета, 2018. - 207 с.: ил.</w:t>
      </w:r>
    </w:p>
    <w:p w:rsidR="00912D9B" w:rsidRDefault="00912D9B" w:rsidP="00912D9B">
      <w:pPr>
        <w:shd w:val="clear" w:color="auto" w:fill="FFFFFF"/>
        <w:tabs>
          <w:tab w:val="left" w:pos="284"/>
        </w:tabs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122" w:rsidRPr="00B75379" w:rsidRDefault="00FD6122" w:rsidP="00ED1ECC">
      <w:pPr>
        <w:spacing w:after="0"/>
        <w:jc w:val="center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Приложения</w:t>
      </w:r>
    </w:p>
    <w:p w:rsidR="009A0CF3" w:rsidRPr="00B75379" w:rsidRDefault="00856036" w:rsidP="009A0CF3">
      <w:pPr>
        <w:spacing w:after="0" w:line="240" w:lineRule="auto"/>
        <w:ind w:right="-42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 w:rsidR="009A0CF3" w:rsidRPr="00B75379">
        <w:rPr>
          <w:rFonts w:ascii="Times New Roman" w:hAnsi="Times New Roman" w:cs="Times New Roman"/>
          <w:b/>
        </w:rPr>
        <w:t xml:space="preserve"> </w:t>
      </w:r>
    </w:p>
    <w:p w:rsidR="009A0CF3" w:rsidRPr="00B75379" w:rsidRDefault="009A0CF3" w:rsidP="009A0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color w:val="181818"/>
        </w:rPr>
        <w:t xml:space="preserve">Предметные результаты: </w:t>
      </w:r>
    </w:p>
    <w:p w:rsidR="009A0CF3" w:rsidRPr="00B75379" w:rsidRDefault="009A0CF3" w:rsidP="009A0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i/>
          <w:color w:val="181818"/>
        </w:rPr>
        <w:t>Цель</w:t>
      </w:r>
      <w:r w:rsidRPr="00B75379">
        <w:rPr>
          <w:rFonts w:ascii="Times New Roman" w:eastAsia="Times New Roman" w:hAnsi="Times New Roman" w:cs="Times New Roman"/>
          <w:color w:val="181818"/>
        </w:rPr>
        <w:t xml:space="preserve">: выявление уровня знаний учащихся по разделу программы; определение уровня интереса учащихся к изучению истории Сталинградской битвы. </w:t>
      </w:r>
    </w:p>
    <w:p w:rsidR="009A0CF3" w:rsidRPr="00B75379" w:rsidRDefault="009A0CF3" w:rsidP="00E308A4">
      <w:pPr>
        <w:spacing w:after="0"/>
        <w:jc w:val="center"/>
        <w:rPr>
          <w:rFonts w:ascii="Times New Roman" w:hAnsi="Times New Roman" w:cs="Times New Roman"/>
          <w:b/>
        </w:rPr>
      </w:pPr>
    </w:p>
    <w:p w:rsidR="00C12B94" w:rsidRPr="00B75379" w:rsidRDefault="00A8155D" w:rsidP="00A375EB">
      <w:pPr>
        <w:spacing w:after="0" w:line="240" w:lineRule="auto"/>
        <w:ind w:right="-427"/>
        <w:jc w:val="center"/>
        <w:rPr>
          <w:rFonts w:ascii="Times New Roman" w:eastAsiaTheme="minorEastAsia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Опросник раздела</w:t>
      </w:r>
      <w:r w:rsidR="00C12B94" w:rsidRPr="00B75379">
        <w:rPr>
          <w:rFonts w:ascii="Times New Roman" w:hAnsi="Times New Roman" w:cs="Times New Roman"/>
          <w:b/>
        </w:rPr>
        <w:t xml:space="preserve"> «Бессмертен подвиг Сталинграда»</w:t>
      </w:r>
    </w:p>
    <w:p w:rsidR="00C12B94" w:rsidRPr="00B75379" w:rsidRDefault="00C12B94" w:rsidP="00E308A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1.Назовите хронологические рамки Сталинградской битвы.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(17 июля 1942 года - 2 февраля 1943 года)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2. Войска,  каких  фронтов осуществляли  контрнаступление советских войск под Сталинградом?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 Донской, Юго-Западный, Сталинградский)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3.Какие слова произнёс прославленный снайпер Василий Зайцев, которые стали девизом для советских  солдат?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(«За Волгой для нас Земли нет!»)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4.Когда была учреждена медаль « За оборону Сталинграда»?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(22 декабря 1942года)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5.Когда началось контрнаступление  советских войск под Сталинградом?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(19 ноября 1942)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6.Он стал самым тяжелым днём для жителей Сталинграда.  Вражеские  танки, прорвав оборону наших войск на Дону, внезапно появились у Мечётки, севернее Тракторного завода. И одновременно сталинградское  небо почернело от вражеских самолётов. В считанные часы центр города стал неузнаваемым: рушились дома, улицы потонули в дыму и пламени. О каком дне Сталинградской битвы идет речь?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(23 августа 1942года)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7.Какими наградами был отмечен город-герой  Волгоград  8 мая 1965 года?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(орден Ленина и медаль « Золотая Звезда »)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8.В каком году был открыт мемориальный памятник – ансамбль  «Героям Сталинградской битвы» на Мамаевом кургане?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(  1967,  скульптор Евгений Вучетич, архитектор Яков Белопольский).</w:t>
      </w:r>
    </w:p>
    <w:p w:rsidR="00C12B94" w:rsidRPr="00B75379" w:rsidRDefault="00C12B94" w:rsidP="00C12B94">
      <w:pPr>
        <w:spacing w:after="0" w:line="240" w:lineRule="auto"/>
        <w:ind w:right="-427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9. Назовите основные этапы Сталинградской битвы.</w:t>
      </w:r>
    </w:p>
    <w:p w:rsidR="00C12B94" w:rsidRPr="00B75379" w:rsidRDefault="00C12B94" w:rsidP="00C12B94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75379">
        <w:rPr>
          <w:rFonts w:ascii="Times New Roman" w:hAnsi="Times New Roman" w:cs="Times New Roman"/>
          <w:b/>
        </w:rPr>
        <w:t>(17июля по 18ноября 1942года – оборонительный,</w:t>
      </w:r>
      <w:proofErr w:type="gramEnd"/>
    </w:p>
    <w:p w:rsidR="00C12B94" w:rsidRPr="00B75379" w:rsidRDefault="00C12B94" w:rsidP="00C12B94">
      <w:pPr>
        <w:spacing w:after="0" w:line="240" w:lineRule="auto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с 19ноября 1942года по 2февраля 1943года-наступательный)</w:t>
      </w:r>
    </w:p>
    <w:p w:rsidR="00C12B94" w:rsidRPr="00B75379" w:rsidRDefault="00C12B94" w:rsidP="00C12B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75379">
        <w:rPr>
          <w:rFonts w:ascii="Times New Roman" w:eastAsia="Times New Roman" w:hAnsi="Times New Roman" w:cs="Times New Roman"/>
          <w:bCs/>
          <w:iCs/>
        </w:rPr>
        <w:t xml:space="preserve">10.За этот дом велись ожесточенные бои. Четыре </w:t>
      </w:r>
      <w:proofErr w:type="gramStart"/>
      <w:r w:rsidRPr="00B75379">
        <w:rPr>
          <w:rFonts w:ascii="Times New Roman" w:eastAsia="Times New Roman" w:hAnsi="Times New Roman" w:cs="Times New Roman"/>
          <w:bCs/>
          <w:iCs/>
        </w:rPr>
        <w:t>воина-трое</w:t>
      </w:r>
      <w:proofErr w:type="gramEnd"/>
      <w:r w:rsidRPr="00B75379">
        <w:rPr>
          <w:rFonts w:ascii="Times New Roman" w:eastAsia="Times New Roman" w:hAnsi="Times New Roman" w:cs="Times New Roman"/>
          <w:bCs/>
          <w:iCs/>
        </w:rPr>
        <w:t xml:space="preserve"> рядовых и сержант выбили из него немцев и держали оборону более двух суток до подхода подкрепления. А затем еще 58 дней защитники удерживали его и не отдали врагу. В памяти народа этот дом так и остался названным именем этого сержанта. Назовите имя сержанта, в честь которого был назван этот дом. </w:t>
      </w:r>
      <w:r w:rsidRPr="00B75379">
        <w:rPr>
          <w:rFonts w:ascii="Times New Roman" w:eastAsia="Times New Roman" w:hAnsi="Times New Roman" w:cs="Times New Roman"/>
          <w:b/>
          <w:bCs/>
          <w:iCs/>
        </w:rPr>
        <w:t>(Яков Павлов)</w:t>
      </w:r>
    </w:p>
    <w:p w:rsidR="00C12B94" w:rsidRPr="00B75379" w:rsidRDefault="00C12B94" w:rsidP="00C12B94">
      <w:pPr>
        <w:spacing w:after="0" w:line="240" w:lineRule="auto"/>
        <w:rPr>
          <w:rFonts w:ascii="Times New Roman" w:hAnsi="Times New Roman" w:cs="Times New Roman"/>
          <w:b/>
        </w:rPr>
      </w:pPr>
      <w:r w:rsidRPr="00B75379">
        <w:rPr>
          <w:rFonts w:ascii="Times New Roman" w:eastAsia="Times New Roman" w:hAnsi="Times New Roman" w:cs="Times New Roman"/>
        </w:rPr>
        <w:t>Сколько дней и ночей оборонялся Дом Павлова?</w:t>
      </w:r>
    </w:p>
    <w:p w:rsidR="00C12B94" w:rsidRPr="00B75379" w:rsidRDefault="00C12B94" w:rsidP="00C12B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75379">
        <w:rPr>
          <w:rFonts w:ascii="Times New Roman" w:eastAsia="Times New Roman" w:hAnsi="Times New Roman" w:cs="Times New Roman"/>
          <w:b/>
        </w:rPr>
        <w:t>(58 дней и ночей)</w:t>
      </w:r>
    </w:p>
    <w:p w:rsidR="00C12B94" w:rsidRPr="00B75379" w:rsidRDefault="00C12B94" w:rsidP="00C12B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B75379">
        <w:rPr>
          <w:rFonts w:ascii="Times New Roman" w:eastAsia="Times New Roman" w:hAnsi="Times New Roman" w:cs="Times New Roman"/>
          <w:bCs/>
          <w:iCs/>
        </w:rPr>
        <w:t>11.Этот приказ, подписанный наркомом обороны И. В. Ста</w:t>
      </w:r>
      <w:r w:rsidRPr="00B75379">
        <w:rPr>
          <w:rFonts w:ascii="Times New Roman" w:eastAsia="Times New Roman" w:hAnsi="Times New Roman" w:cs="Times New Roman"/>
          <w:bCs/>
          <w:iCs/>
        </w:rPr>
        <w:softHyphen/>
        <w:t xml:space="preserve">линым, был объявлен по армии в начале Сталинградской битвы. В нем говорилось о полной мобилизации сил на отпор врага. Назовите дату и номер этого приказа. Какое главное требование, ставшее призывом, он содержал? </w:t>
      </w:r>
      <w:proofErr w:type="gramStart"/>
      <w:r w:rsidRPr="00B75379">
        <w:rPr>
          <w:rFonts w:ascii="Times New Roman" w:eastAsia="Times New Roman" w:hAnsi="Times New Roman" w:cs="Times New Roman"/>
          <w:b/>
          <w:bCs/>
          <w:iCs/>
        </w:rPr>
        <w:t>(Приказ №227 «Ни шагу назад!</w:t>
      </w:r>
      <w:proofErr w:type="gramEnd"/>
    </w:p>
    <w:p w:rsidR="00C12B94" w:rsidRPr="00B75379" w:rsidRDefault="00C12B94" w:rsidP="00C12B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75379">
        <w:rPr>
          <w:rFonts w:ascii="Times New Roman" w:eastAsia="Times New Roman" w:hAnsi="Times New Roman" w:cs="Times New Roman"/>
          <w:bCs/>
          <w:iCs/>
        </w:rPr>
        <w:t>12.Этот снайпер много раз вступал в единоборство с гитлеров</w:t>
      </w:r>
      <w:r w:rsidRPr="00B75379">
        <w:rPr>
          <w:rFonts w:ascii="Times New Roman" w:eastAsia="Times New Roman" w:hAnsi="Times New Roman" w:cs="Times New Roman"/>
          <w:bCs/>
          <w:iCs/>
        </w:rPr>
        <w:softHyphen/>
        <w:t xml:space="preserve">скими </w:t>
      </w:r>
      <w:proofErr w:type="gramStart"/>
      <w:r w:rsidRPr="00B75379">
        <w:rPr>
          <w:rFonts w:ascii="Times New Roman" w:eastAsia="Times New Roman" w:hAnsi="Times New Roman" w:cs="Times New Roman"/>
          <w:bCs/>
          <w:iCs/>
        </w:rPr>
        <w:t>снайперами</w:t>
      </w:r>
      <w:proofErr w:type="gramEnd"/>
      <w:r w:rsidRPr="00B75379">
        <w:rPr>
          <w:rFonts w:ascii="Times New Roman" w:eastAsia="Times New Roman" w:hAnsi="Times New Roman" w:cs="Times New Roman"/>
          <w:bCs/>
          <w:iCs/>
        </w:rPr>
        <w:t xml:space="preserve"> и каждый раз выходил победителем. Около 300 гитлеровцев, среди которых был и начальник берлинской школы снайперов майор Кенингс, было им уничтожено в уличных боях. Кто он? </w:t>
      </w:r>
      <w:r w:rsidRPr="00B75379">
        <w:rPr>
          <w:rFonts w:ascii="Times New Roman" w:eastAsia="Times New Roman" w:hAnsi="Times New Roman" w:cs="Times New Roman"/>
          <w:b/>
          <w:bCs/>
          <w:iCs/>
        </w:rPr>
        <w:t>(Василий Зайцев)</w:t>
      </w:r>
    </w:p>
    <w:p w:rsidR="00C12B94" w:rsidRPr="00B75379" w:rsidRDefault="00C12B94" w:rsidP="005E7CB3">
      <w:pPr>
        <w:spacing w:after="0" w:line="240" w:lineRule="auto"/>
        <w:ind w:right="-427"/>
        <w:rPr>
          <w:rFonts w:ascii="Times New Roman" w:hAnsi="Times New Roman" w:cs="Times New Roman"/>
        </w:rPr>
      </w:pPr>
    </w:p>
    <w:p w:rsidR="00C12B94" w:rsidRPr="00B75379" w:rsidRDefault="00C12B94" w:rsidP="00FD6122">
      <w:pPr>
        <w:spacing w:after="0" w:line="240" w:lineRule="auto"/>
        <w:ind w:left="142" w:right="-427"/>
        <w:rPr>
          <w:rFonts w:ascii="Times New Roman" w:hAnsi="Times New Roman" w:cs="Times New Roman"/>
        </w:rPr>
      </w:pPr>
    </w:p>
    <w:p w:rsidR="00FD6122" w:rsidRPr="00B75379" w:rsidRDefault="00FD6122" w:rsidP="00FD6122">
      <w:pPr>
        <w:spacing w:after="0" w:line="240" w:lineRule="auto"/>
        <w:ind w:left="142" w:right="-42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75379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                                                                                                                                Приложение №2</w:t>
      </w:r>
    </w:p>
    <w:p w:rsidR="00A8155D" w:rsidRPr="00B75379" w:rsidRDefault="00A8155D" w:rsidP="00FD6122">
      <w:pPr>
        <w:spacing w:after="0" w:line="240" w:lineRule="auto"/>
        <w:ind w:left="142" w:right="-42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E05CB" w:rsidRPr="00B75379" w:rsidRDefault="006E05CB" w:rsidP="006E05CB">
      <w:pPr>
        <w:spacing w:after="0" w:line="240" w:lineRule="auto"/>
        <w:ind w:left="142" w:right="-42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B75379">
        <w:rPr>
          <w:rFonts w:ascii="Times New Roman" w:eastAsia="Times New Roman" w:hAnsi="Times New Roman" w:cs="Times New Roman"/>
          <w:b/>
          <w:color w:val="000000" w:themeColor="text1"/>
        </w:rPr>
        <w:t xml:space="preserve">Викторина по истории города Фролово </w:t>
      </w:r>
    </w:p>
    <w:p w:rsidR="006E05CB" w:rsidRPr="00B75379" w:rsidRDefault="006E05CB" w:rsidP="006E0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b/>
          <w:i/>
        </w:rPr>
        <w:t>Цель:</w:t>
      </w:r>
      <w:r w:rsidRPr="00B75379">
        <w:rPr>
          <w:rFonts w:ascii="Times New Roman" w:eastAsia="Times New Roman" w:hAnsi="Times New Roman" w:cs="Times New Roman"/>
          <w:i/>
          <w:color w:val="181818"/>
        </w:rPr>
        <w:t xml:space="preserve"> </w:t>
      </w:r>
      <w:r w:rsidRPr="00B75379">
        <w:rPr>
          <w:rFonts w:ascii="Times New Roman" w:eastAsia="Times New Roman" w:hAnsi="Times New Roman" w:cs="Times New Roman"/>
          <w:color w:val="181818"/>
        </w:rPr>
        <w:t xml:space="preserve">определение уровня знаний учащихся по разделу программы; определение уровня интереса учащихся к изучению истории города Фролово. </w:t>
      </w:r>
    </w:p>
    <w:p w:rsidR="00A9184C" w:rsidRPr="00B75379" w:rsidRDefault="00A9184C" w:rsidP="00815E4A">
      <w:pPr>
        <w:spacing w:after="0" w:line="240" w:lineRule="auto"/>
        <w:ind w:right="-427"/>
        <w:rPr>
          <w:rFonts w:ascii="Times New Roman" w:hAnsi="Times New Roman" w:cs="Times New Roman"/>
        </w:rPr>
      </w:pPr>
    </w:p>
    <w:p w:rsidR="00FD6122" w:rsidRPr="00B75379" w:rsidRDefault="00FD6122" w:rsidP="00815E4A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1.Назовите имя автора нынешнего герба и флага города Фролово и в каком году они были  учреждены? </w:t>
      </w:r>
      <w:r w:rsidRPr="00B75379">
        <w:rPr>
          <w:rFonts w:ascii="Times New Roman" w:hAnsi="Times New Roman" w:cs="Times New Roman"/>
          <w:b/>
        </w:rPr>
        <w:t xml:space="preserve">(2008) (автор герба и флага – художник Владислав Эдуардович Коваль, </w:t>
      </w:r>
      <w:proofErr w:type="gramStart"/>
      <w:r w:rsidRPr="00B75379">
        <w:rPr>
          <w:rFonts w:ascii="Times New Roman" w:hAnsi="Times New Roman" w:cs="Times New Roman"/>
          <w:b/>
        </w:rPr>
        <w:t>г</w:t>
      </w:r>
      <w:proofErr w:type="gramEnd"/>
      <w:r w:rsidRPr="00B75379">
        <w:rPr>
          <w:rFonts w:ascii="Times New Roman" w:hAnsi="Times New Roman" w:cs="Times New Roman"/>
          <w:b/>
        </w:rPr>
        <w:t>. Волгоград)</w:t>
      </w:r>
    </w:p>
    <w:p w:rsidR="00FD6122" w:rsidRPr="00B75379" w:rsidRDefault="00FD6122" w:rsidP="00815E4A">
      <w:pPr>
        <w:spacing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2. Назовите имена наших земляков – Героев Советского Союза, кто из них был участником Сталинградской битвы. </w:t>
      </w:r>
      <w:r w:rsidRPr="00B75379">
        <w:rPr>
          <w:rFonts w:ascii="Times New Roman" w:hAnsi="Times New Roman" w:cs="Times New Roman"/>
          <w:b/>
        </w:rPr>
        <w:t>(</w:t>
      </w:r>
      <w:r w:rsidRPr="00B75379">
        <w:rPr>
          <w:rFonts w:ascii="Times New Roman" w:hAnsi="Times New Roman" w:cs="Times New Roman"/>
          <w:b/>
          <w:u w:val="single"/>
        </w:rPr>
        <w:t>Седов Иван Викторович</w:t>
      </w:r>
      <w:r w:rsidRPr="00B75379">
        <w:rPr>
          <w:rFonts w:ascii="Times New Roman" w:hAnsi="Times New Roman" w:cs="Times New Roman"/>
          <w:u w:val="single"/>
        </w:rPr>
        <w:t xml:space="preserve">, </w:t>
      </w:r>
      <w:r w:rsidRPr="00B75379">
        <w:rPr>
          <w:rFonts w:ascii="Times New Roman" w:hAnsi="Times New Roman" w:cs="Times New Roman"/>
          <w:b/>
        </w:rPr>
        <w:t>Бутенко Иван Ефимович,  Ерёмин Алексей Устинович, Чеботарёв Владимир Владимирович, Петров Николай Иванович).</w:t>
      </w:r>
    </w:p>
    <w:p w:rsidR="00FD6122" w:rsidRPr="00B75379" w:rsidRDefault="00FD6122" w:rsidP="00815E4A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3.Назовите дату открытия этого памятника, где он расположен и в каком году была введена в эксплуатацию первая нефтяная скважина? </w:t>
      </w:r>
      <w:r w:rsidRPr="00B75379">
        <w:rPr>
          <w:rFonts w:ascii="Times New Roman" w:hAnsi="Times New Roman" w:cs="Times New Roman"/>
          <w:b/>
        </w:rPr>
        <w:t xml:space="preserve"> (14сентября 2017года, расположен на Привокзальной площади, первая нефтяная скважина введена в 1948году)</w:t>
      </w:r>
    </w:p>
    <w:p w:rsidR="00FD6122" w:rsidRPr="00B75379" w:rsidRDefault="00FD6122" w:rsidP="00815E4A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4. В каком году появился первый кинотеатр «Мираж»? </w:t>
      </w:r>
      <w:r w:rsidRPr="00B75379">
        <w:rPr>
          <w:rFonts w:ascii="Times New Roman" w:hAnsi="Times New Roman" w:cs="Times New Roman"/>
          <w:b/>
        </w:rPr>
        <w:t>(1910года)</w:t>
      </w:r>
    </w:p>
    <w:p w:rsidR="00FD6122" w:rsidRPr="00B75379" w:rsidRDefault="00FD6122" w:rsidP="00815E4A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5. В каком году бала построена первая деревянная  церковь в хуторе Фролов и как она называлась? </w:t>
      </w:r>
      <w:r w:rsidRPr="00B75379">
        <w:rPr>
          <w:rFonts w:ascii="Times New Roman" w:hAnsi="Times New Roman" w:cs="Times New Roman"/>
          <w:b/>
        </w:rPr>
        <w:t>(Построена в 1886 году и называлась церковь Рождества Пресвятой Богородицы)</w:t>
      </w:r>
    </w:p>
    <w:p w:rsidR="00FD6122" w:rsidRPr="00B75379" w:rsidRDefault="00FD6122" w:rsidP="00815E4A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6. Где располагался лагерь № 50 для военнопленных? </w:t>
      </w:r>
      <w:r w:rsidRPr="00B75379">
        <w:rPr>
          <w:rFonts w:ascii="Times New Roman" w:hAnsi="Times New Roman" w:cs="Times New Roman"/>
          <w:b/>
        </w:rPr>
        <w:t>(бывшая войсковая часть)</w:t>
      </w:r>
    </w:p>
    <w:p w:rsidR="00FD6122" w:rsidRPr="00B75379" w:rsidRDefault="00FD6122" w:rsidP="00815E4A">
      <w:pPr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</w:rPr>
        <w:t xml:space="preserve">7. Какую продукцию выпускал в годы войны артель </w:t>
      </w:r>
      <w:r w:rsidRPr="00B75379">
        <w:rPr>
          <w:rFonts w:ascii="Times New Roman" w:hAnsi="Times New Roman" w:cs="Times New Roman"/>
          <w:b/>
        </w:rPr>
        <w:t>«Красный вагранщик»? (домкраты, печки)</w:t>
      </w:r>
    </w:p>
    <w:p w:rsidR="00A9184C" w:rsidRPr="00B75379" w:rsidRDefault="00A9184C" w:rsidP="00815E4A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</w:rPr>
      </w:pPr>
    </w:p>
    <w:p w:rsidR="00164D36" w:rsidRPr="00B75379" w:rsidRDefault="00164D36" w:rsidP="00815E4A">
      <w:pPr>
        <w:autoSpaceDE w:val="0"/>
        <w:autoSpaceDN w:val="0"/>
        <w:adjustRightInd w:val="0"/>
        <w:spacing w:line="240" w:lineRule="auto"/>
        <w:ind w:right="-427"/>
        <w:jc w:val="right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Приложение № 3</w:t>
      </w:r>
    </w:p>
    <w:p w:rsidR="003A0799" w:rsidRPr="00B75379" w:rsidRDefault="003A0799" w:rsidP="003A0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hAnsi="Times New Roman" w:cs="Times New Roman"/>
          <w:b/>
          <w:bCs/>
          <w:i/>
        </w:rPr>
        <w:t>Цель</w:t>
      </w:r>
      <w:r w:rsidRPr="00B75379">
        <w:rPr>
          <w:rFonts w:ascii="Times New Roman" w:hAnsi="Times New Roman" w:cs="Times New Roman"/>
          <w:bCs/>
        </w:rPr>
        <w:t>: выявление</w:t>
      </w:r>
      <w:r w:rsidRPr="00B7537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B75379">
        <w:rPr>
          <w:rFonts w:ascii="Times New Roman" w:eastAsia="Times New Roman" w:hAnsi="Times New Roman" w:cs="Times New Roman"/>
          <w:color w:val="181818"/>
        </w:rPr>
        <w:t xml:space="preserve">уровня знаний учащихся по разделу программы; определение уровня интереса учащихся к изучению истории донского казачества. </w:t>
      </w:r>
    </w:p>
    <w:p w:rsidR="00164D36" w:rsidRPr="00B75379" w:rsidRDefault="00164D36" w:rsidP="00815E4A">
      <w:pPr>
        <w:autoSpaceDE w:val="0"/>
        <w:autoSpaceDN w:val="0"/>
        <w:adjustRightInd w:val="0"/>
        <w:spacing w:line="240" w:lineRule="auto"/>
        <w:ind w:right="-427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 xml:space="preserve">Контрольный диктант «Донское слово» </w:t>
      </w:r>
    </w:p>
    <w:p w:rsidR="00164D36" w:rsidRPr="00B75379" w:rsidRDefault="00164D36" w:rsidP="00815E4A">
      <w:pPr>
        <w:pStyle w:val="a9"/>
        <w:spacing w:before="63"/>
        <w:ind w:left="-57" w:right="-427"/>
        <w:rPr>
          <w:sz w:val="22"/>
          <w:szCs w:val="22"/>
        </w:rPr>
      </w:pPr>
      <w:r w:rsidRPr="00B75379">
        <w:rPr>
          <w:sz w:val="22"/>
          <w:szCs w:val="22"/>
        </w:rPr>
        <w:t xml:space="preserve">Раздаются  листочки  с вопросами. Из трех вариантов ответа детям  нужно будет выделить правильный ответ.                                                                                                                                   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  <w:bCs/>
        </w:rPr>
        <w:t>Чекмень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орудие труда, мотыга</w:t>
      </w:r>
      <w:r w:rsidR="00C12B94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женская нарядная шапка</w:t>
      </w:r>
      <w:r w:rsidR="00C12B94"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мундир, верхняя одежда с длинными полами</w:t>
      </w:r>
      <w:r w:rsidR="00C12B94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Рубель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женский фартук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деревянная пластина с катком для глажения белья</w:t>
      </w:r>
      <w:r w:rsidR="00C7578E"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узорчатый пояс</w:t>
      </w:r>
      <w:r w:rsidR="00C7578E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Гусарики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</w:rPr>
        <w:t xml:space="preserve"> нижняя юбка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платок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 xml:space="preserve"> обувь на шнуровке</w:t>
      </w:r>
      <w:r w:rsidR="00C7578E" w:rsidRPr="00B75379">
        <w:rPr>
          <w:rFonts w:ascii="Times New Roman" w:hAnsi="Times New Roman" w:cs="Times New Roman"/>
          <w:b/>
        </w:rPr>
        <w:t>.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Запон</w:t>
      </w:r>
    </w:p>
    <w:p w:rsidR="00164D36" w:rsidRPr="00B75379" w:rsidRDefault="00C7578E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н</w:t>
      </w:r>
      <w:r w:rsidR="00164D36" w:rsidRPr="00B75379">
        <w:rPr>
          <w:rFonts w:ascii="Times New Roman" w:hAnsi="Times New Roman" w:cs="Times New Roman"/>
        </w:rPr>
        <w:t>агрудник</w:t>
      </w:r>
      <w:r w:rsidRPr="00B75379">
        <w:rPr>
          <w:rFonts w:ascii="Times New Roman" w:hAnsi="Times New Roman" w:cs="Times New Roman"/>
        </w:rPr>
        <w:t>;</w:t>
      </w:r>
    </w:p>
    <w:p w:rsidR="00164D36" w:rsidRPr="00B75379" w:rsidRDefault="00C7578E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ф</w:t>
      </w:r>
      <w:r w:rsidR="00164D36" w:rsidRPr="00B75379">
        <w:rPr>
          <w:rFonts w:ascii="Times New Roman" w:hAnsi="Times New Roman" w:cs="Times New Roman"/>
          <w:b/>
        </w:rPr>
        <w:t>артук</w:t>
      </w:r>
      <w:r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сарафан</w:t>
      </w:r>
      <w:r w:rsidR="00C7578E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Башлык</w:t>
      </w:r>
    </w:p>
    <w:p w:rsidR="00164D36" w:rsidRPr="00B75379" w:rsidRDefault="00164D36" w:rsidP="00815E4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широкие казачьи штаны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казачья верхняя шапка от непогоды, накидка на голову</w:t>
      </w:r>
      <w:r w:rsidR="00C7578E"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широкий пояс</w:t>
      </w:r>
      <w:r w:rsidR="00C7578E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 xml:space="preserve">Лампасы 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обязательный элемент казачьей формы на брюках</w:t>
      </w:r>
      <w:r w:rsidR="00C7578E"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шерстяной плащ без рукавов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патронташ, небольшая сумочка, прикрепленная к ремню казака</w:t>
      </w:r>
      <w:r w:rsidR="00C7578E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Горка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шкаф для посуды;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орудие труда, мотыга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казачий жгут – плеть.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Гутарить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lastRenderedPageBreak/>
        <w:t>р</w:t>
      </w:r>
      <w:r w:rsidR="00164D36" w:rsidRPr="00B75379">
        <w:rPr>
          <w:rFonts w:ascii="Times New Roman" w:hAnsi="Times New Roman" w:cs="Times New Roman"/>
          <w:b/>
        </w:rPr>
        <w:t>азговаривать</w:t>
      </w:r>
      <w:r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смеяться</w:t>
      </w:r>
      <w:r w:rsidR="00C7578E"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плакать</w:t>
      </w:r>
      <w:r w:rsidR="00C7578E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Вечереть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</w:rPr>
        <w:t>т</w:t>
      </w:r>
      <w:r w:rsidR="00164D36" w:rsidRPr="00B75379">
        <w:rPr>
          <w:rFonts w:ascii="Times New Roman" w:hAnsi="Times New Roman" w:cs="Times New Roman"/>
        </w:rPr>
        <w:t>анцевать</w:t>
      </w:r>
      <w:r w:rsidRPr="00B75379">
        <w:rPr>
          <w:rFonts w:ascii="Times New Roman" w:hAnsi="Times New Roman" w:cs="Times New Roman"/>
        </w:rPr>
        <w:t>;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у</w:t>
      </w:r>
      <w:r w:rsidR="00164D36" w:rsidRPr="00B75379">
        <w:rPr>
          <w:rFonts w:ascii="Times New Roman" w:hAnsi="Times New Roman" w:cs="Times New Roman"/>
          <w:b/>
        </w:rPr>
        <w:t>жинать</w:t>
      </w:r>
      <w:r w:rsidRPr="00B75379">
        <w:rPr>
          <w:rFonts w:ascii="Times New Roman" w:hAnsi="Times New Roman" w:cs="Times New Roman"/>
          <w:b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 xml:space="preserve"> пасти скот</w:t>
      </w:r>
      <w:r w:rsidR="00C7578E" w:rsidRPr="00B75379">
        <w:rPr>
          <w:rFonts w:ascii="Times New Roman" w:hAnsi="Times New Roman" w:cs="Times New Roman"/>
        </w:rPr>
        <w:t>.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5379">
        <w:rPr>
          <w:rFonts w:ascii="Times New Roman" w:hAnsi="Times New Roman" w:cs="Times New Roman"/>
          <w:b/>
          <w:bCs/>
        </w:rPr>
        <w:t>Баз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к</w:t>
      </w:r>
      <w:r w:rsidR="00164D36" w:rsidRPr="00B75379">
        <w:rPr>
          <w:rFonts w:ascii="Times New Roman" w:hAnsi="Times New Roman" w:cs="Times New Roman"/>
        </w:rPr>
        <w:t>ухня</w:t>
      </w:r>
      <w:r w:rsidRPr="00B75379">
        <w:rPr>
          <w:rFonts w:ascii="Times New Roman" w:hAnsi="Times New Roman" w:cs="Times New Roman"/>
        </w:rPr>
        <w:t>;</w:t>
      </w:r>
    </w:p>
    <w:p w:rsidR="00164D36" w:rsidRPr="00B75379" w:rsidRDefault="00C7578E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379">
        <w:rPr>
          <w:rFonts w:ascii="Times New Roman" w:hAnsi="Times New Roman" w:cs="Times New Roman"/>
        </w:rPr>
        <w:t>ч</w:t>
      </w:r>
      <w:r w:rsidR="00164D36" w:rsidRPr="00B75379">
        <w:rPr>
          <w:rFonts w:ascii="Times New Roman" w:hAnsi="Times New Roman" w:cs="Times New Roman"/>
        </w:rPr>
        <w:t>улан</w:t>
      </w:r>
      <w:r w:rsidRPr="00B75379">
        <w:rPr>
          <w:rFonts w:ascii="Times New Roman" w:hAnsi="Times New Roman" w:cs="Times New Roman"/>
        </w:rPr>
        <w:t>;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379">
        <w:rPr>
          <w:rFonts w:ascii="Times New Roman" w:hAnsi="Times New Roman" w:cs="Times New Roman"/>
          <w:b/>
        </w:rPr>
        <w:t>скотный двор</w:t>
      </w:r>
      <w:r w:rsidR="00C7578E" w:rsidRPr="00B75379">
        <w:rPr>
          <w:rFonts w:ascii="Times New Roman" w:hAnsi="Times New Roman" w:cs="Times New Roman"/>
          <w:b/>
        </w:rPr>
        <w:t>.</w:t>
      </w:r>
    </w:p>
    <w:p w:rsidR="00164D36" w:rsidRPr="00B75379" w:rsidRDefault="00164D36" w:rsidP="00FD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B2DBE" w:rsidRPr="00B75379" w:rsidRDefault="009B2DBE" w:rsidP="009B2D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B75379">
        <w:rPr>
          <w:rFonts w:ascii="Times New Roman" w:eastAsia="Times New Roman" w:hAnsi="Times New Roman" w:cs="Times New Roman"/>
          <w:b/>
        </w:rPr>
        <w:t xml:space="preserve">Личностные результаты:                                                                               </w:t>
      </w:r>
      <w:r w:rsidRPr="00B75379">
        <w:rPr>
          <w:rFonts w:ascii="Times New Roman" w:eastAsia="Times New Roman" w:hAnsi="Times New Roman" w:cs="Times New Roman"/>
          <w:b/>
          <w:bCs/>
          <w:iCs/>
        </w:rPr>
        <w:t xml:space="preserve">           </w:t>
      </w:r>
    </w:p>
    <w:p w:rsidR="009B2DBE" w:rsidRPr="00B75379" w:rsidRDefault="009B2DBE" w:rsidP="009B2D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B75379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                                                                                             </w:t>
      </w:r>
    </w:p>
    <w:p w:rsidR="009B2DBE" w:rsidRPr="00B75379" w:rsidRDefault="00ED1ECC" w:rsidP="00ED1EC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B7537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9B2DBE" w:rsidRPr="00B75379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                                                           Приложение №4</w:t>
      </w:r>
    </w:p>
    <w:p w:rsidR="009B2DBE" w:rsidRPr="00B75379" w:rsidRDefault="009B2DBE" w:rsidP="009B2DB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75379">
        <w:rPr>
          <w:rFonts w:ascii="Times New Roman" w:eastAsia="Times New Roman" w:hAnsi="Times New Roman" w:cs="Times New Roman"/>
          <w:b/>
          <w:i/>
        </w:rPr>
        <w:t xml:space="preserve">Цель методики: </w:t>
      </w:r>
      <w:r w:rsidRPr="00B75379">
        <w:rPr>
          <w:rFonts w:ascii="Times New Roman" w:eastAsia="Times New Roman" w:hAnsi="Times New Roman" w:cs="Times New Roman"/>
          <w:i/>
        </w:rPr>
        <w:t xml:space="preserve">определение самооценки уровня сформированности гражданской идентичности. </w:t>
      </w:r>
    </w:p>
    <w:p w:rsidR="00164D36" w:rsidRPr="00B75379" w:rsidRDefault="00164D36" w:rsidP="00815E4A">
      <w:pPr>
        <w:pStyle w:val="msonormalbullet1gif"/>
        <w:tabs>
          <w:tab w:val="left" w:pos="1276"/>
        </w:tabs>
        <w:spacing w:before="0" w:beforeAutospacing="0" w:after="0" w:afterAutospacing="0"/>
        <w:ind w:right="-426"/>
        <w:contextualSpacing/>
        <w:rPr>
          <w:b/>
          <w:sz w:val="22"/>
          <w:szCs w:val="22"/>
        </w:rPr>
      </w:pPr>
    </w:p>
    <w:p w:rsidR="00FD6122" w:rsidRPr="00B75379" w:rsidRDefault="00FD6122" w:rsidP="00A375EB">
      <w:pPr>
        <w:pStyle w:val="msonormalbullet1gif"/>
        <w:tabs>
          <w:tab w:val="left" w:pos="1276"/>
        </w:tabs>
        <w:spacing w:before="0" w:beforeAutospacing="0" w:after="0" w:afterAutospacing="0"/>
        <w:ind w:right="-17"/>
        <w:contextualSpacing/>
        <w:jc w:val="center"/>
        <w:rPr>
          <w:sz w:val="22"/>
          <w:szCs w:val="22"/>
        </w:rPr>
      </w:pPr>
      <w:r w:rsidRPr="00B75379">
        <w:rPr>
          <w:b/>
          <w:sz w:val="22"/>
          <w:szCs w:val="22"/>
        </w:rPr>
        <w:t>Тест на определение уровня воспитанности и гражданской идентичности</w:t>
      </w:r>
    </w:p>
    <w:p w:rsidR="00FD6122" w:rsidRPr="00B75379" w:rsidRDefault="00FD6122" w:rsidP="00E308A4">
      <w:pPr>
        <w:pStyle w:val="msonormalbullet1gif"/>
        <w:tabs>
          <w:tab w:val="left" w:pos="1276"/>
        </w:tabs>
        <w:spacing w:before="0" w:beforeAutospacing="0" w:after="0" w:afterAutospacing="0"/>
        <w:ind w:right="-17"/>
        <w:contextualSpacing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8"/>
        <w:gridCol w:w="790"/>
        <w:gridCol w:w="1578"/>
        <w:gridCol w:w="1580"/>
        <w:gridCol w:w="788"/>
        <w:gridCol w:w="2785"/>
      </w:tblGrid>
      <w:tr w:rsidR="00FD6122" w:rsidRPr="00B75379" w:rsidTr="00815E4A">
        <w:trPr>
          <w:trHeight w:val="38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Cs/>
                <w:i/>
                <w:sz w:val="22"/>
                <w:szCs w:val="22"/>
              </w:rPr>
              <w:t xml:space="preserve">Методика самооценки уровня сформированности гражданской идентичности </w:t>
            </w:r>
            <w:r w:rsidRPr="00B75379">
              <w:rPr>
                <w:b/>
                <w:bCs/>
                <w:sz w:val="22"/>
                <w:szCs w:val="22"/>
              </w:rPr>
              <w:t xml:space="preserve">(11-12 лет) </w:t>
            </w:r>
            <w:r w:rsidRPr="00B75379">
              <w:rPr>
                <w:sz w:val="22"/>
                <w:szCs w:val="22"/>
              </w:rPr>
              <w:t xml:space="preserve">(Байбородова Л.В.) </w:t>
            </w:r>
            <w:r w:rsidRPr="00B75379">
              <w:rPr>
                <w:b/>
                <w:bCs/>
                <w:sz w:val="22"/>
                <w:szCs w:val="22"/>
              </w:rPr>
              <w:t xml:space="preserve">Основные отношения и показатели воспитанности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Признаки формирующихся качеств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ответ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оценка </w:t>
            </w:r>
          </w:p>
        </w:tc>
      </w:tr>
      <w:tr w:rsidR="00FD6122" w:rsidRPr="00B75379" w:rsidTr="00815E4A">
        <w:trPr>
          <w:trHeight w:val="10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I. Отношение к Родине </w:t>
            </w:r>
          </w:p>
        </w:tc>
      </w:tr>
      <w:tr w:rsidR="00FD6122" w:rsidRPr="00B75379" w:rsidTr="00815E4A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1. Отношение к родной природе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люблю и берегу природу, побуждаю к бережному отношению других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5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люблю и берегу природу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>Б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4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участвую в деятельности по охране природы под руководством учителя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3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участвую в деятельности по охране природы нехотя, только под давлением со стороны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2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природу не ценю и не берегу, ломаю природные объекты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1 </w:t>
            </w:r>
          </w:p>
        </w:tc>
      </w:tr>
      <w:tr w:rsidR="00FD6122" w:rsidRPr="00B75379" w:rsidTr="00815E4A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2. Гордость за свою страну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интересуюсь и горжусь историческим прошлым Отечества, рассказываю об этом другим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5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интересуюсь историческим прошлым, самостоятельно </w:t>
            </w:r>
            <w:r w:rsidRPr="00B75379">
              <w:rPr>
                <w:sz w:val="22"/>
                <w:szCs w:val="22"/>
              </w:rPr>
              <w:lastRenderedPageBreak/>
              <w:t xml:space="preserve">изучаю историю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lastRenderedPageBreak/>
              <w:t>Б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4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lastRenderedPageBreak/>
              <w:t xml:space="preserve">люблю слушать рассказы взрослых и одноклассников по истории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3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знакомлюсь с историческим прошлым только при побуждении старших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2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не интересуюсь историческим прошлым, </w:t>
            </w:r>
            <w:proofErr w:type="gramStart"/>
            <w:r w:rsidRPr="00B75379">
              <w:rPr>
                <w:sz w:val="22"/>
                <w:szCs w:val="22"/>
              </w:rPr>
              <w:t>высказываю негативные оценки</w:t>
            </w:r>
            <w:proofErr w:type="gramEnd"/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1 </w:t>
            </w:r>
          </w:p>
        </w:tc>
      </w:tr>
      <w:tr w:rsidR="00FD6122" w:rsidRPr="00B75379" w:rsidTr="00815E4A">
        <w:trPr>
          <w:trHeight w:val="11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3. Патриотизм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не при каких условиях не уеду из страны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5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постараюсь не уехать из страны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>Б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4 </w:t>
            </w:r>
          </w:p>
        </w:tc>
      </w:tr>
      <w:tr w:rsidR="00FD6122" w:rsidRPr="00B75379" w:rsidTr="00815E4A">
        <w:trPr>
          <w:trHeight w:val="246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может быть, в будущем уеду из страны, если будутнеблагоприятные условия проживания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3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в будущем уеду из страны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2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при любой возможности уеду из страны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1 </w:t>
            </w:r>
          </w:p>
        </w:tc>
      </w:tr>
      <w:tr w:rsidR="00FD6122" w:rsidRPr="00B75379" w:rsidTr="00815E4A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4. Служение своему Отечеству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хочу и буду служить своему Отечеству и призывать к службе других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5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хочу и буду служить своему Отечеству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>Б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4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буду служить своему Отечеству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3 </w:t>
            </w:r>
          </w:p>
        </w:tc>
      </w:tr>
      <w:tr w:rsidR="00FD6122" w:rsidRPr="00B75379" w:rsidTr="00815E4A">
        <w:trPr>
          <w:trHeight w:val="246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 w:rsidRPr="00B75379">
              <w:rPr>
                <w:sz w:val="22"/>
                <w:szCs w:val="22"/>
              </w:rPr>
              <w:t>может</w:t>
            </w:r>
            <w:proofErr w:type="gramEnd"/>
            <w:r w:rsidRPr="00B75379">
              <w:rPr>
                <w:sz w:val="22"/>
                <w:szCs w:val="22"/>
              </w:rPr>
              <w:t xml:space="preserve"> буду служить своему Отечеству под давлением со стороны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Г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2 </w:t>
            </w:r>
          </w:p>
        </w:tc>
      </w:tr>
      <w:tr w:rsidR="00FD6122" w:rsidRPr="00B75379" w:rsidTr="00815E4A">
        <w:trPr>
          <w:trHeight w:val="109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не хочу, и не буду служить своему Отечеству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1 </w:t>
            </w:r>
          </w:p>
        </w:tc>
      </w:tr>
      <w:tr w:rsidR="00FD6122" w:rsidRPr="00B75379" w:rsidTr="00815E4A">
        <w:trPr>
          <w:trHeight w:val="10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II. Отношение к физическому труду. Трудолюбие </w:t>
            </w:r>
          </w:p>
        </w:tc>
      </w:tr>
      <w:tr w:rsidR="00FD6122" w:rsidRPr="00B75379" w:rsidTr="00815E4A">
        <w:trPr>
          <w:trHeight w:val="25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b/>
                <w:bCs/>
                <w:sz w:val="22"/>
                <w:szCs w:val="22"/>
              </w:rPr>
              <w:t xml:space="preserve">1. Инициативность и творчество в труде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нахожу полезные дела в классе, школе, организую товарищей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5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нахожу полезные дела в классе, школе, выполняю их с интересом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>Б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4 </w:t>
            </w:r>
          </w:p>
        </w:tc>
      </w:tr>
      <w:tr w:rsidR="00FD6122" w:rsidRPr="00B75379" w:rsidTr="00815E4A">
        <w:trPr>
          <w:trHeight w:val="24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участвую в полезных делах, организованных другими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22" w:rsidRPr="00B75379" w:rsidRDefault="00FD612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75379">
              <w:rPr>
                <w:sz w:val="22"/>
                <w:szCs w:val="22"/>
              </w:rPr>
              <w:t xml:space="preserve">3 </w:t>
            </w:r>
          </w:p>
        </w:tc>
      </w:tr>
    </w:tbl>
    <w:p w:rsidR="00A61F31" w:rsidRPr="00B75379" w:rsidRDefault="00A61F31" w:rsidP="00815E4A">
      <w:pPr>
        <w:spacing w:after="240" w:line="240" w:lineRule="auto"/>
        <w:ind w:right="-426"/>
        <w:rPr>
          <w:rFonts w:ascii="Times New Roman" w:eastAsia="Times New Roman" w:hAnsi="Times New Roman" w:cs="Times New Roman"/>
          <w:b/>
          <w:color w:val="010101"/>
        </w:rPr>
      </w:pPr>
    </w:p>
    <w:p w:rsidR="009B3DBD" w:rsidRPr="00B75379" w:rsidRDefault="00A61F31" w:rsidP="00ED1ECC">
      <w:pPr>
        <w:spacing w:after="240" w:line="240" w:lineRule="auto"/>
        <w:ind w:right="-426"/>
        <w:rPr>
          <w:rFonts w:ascii="Times New Roman" w:eastAsia="Times New Roman" w:hAnsi="Times New Roman" w:cs="Times New Roman"/>
          <w:b/>
          <w:color w:val="010101"/>
        </w:rPr>
      </w:pPr>
      <w:r w:rsidRPr="00B75379">
        <w:rPr>
          <w:rFonts w:ascii="Times New Roman" w:eastAsia="Times New Roman" w:hAnsi="Times New Roman" w:cs="Times New Roman"/>
          <w:b/>
          <w:color w:val="010101"/>
        </w:rPr>
        <w:t xml:space="preserve"> </w:t>
      </w:r>
      <w:r w:rsidR="009B3DBD" w:rsidRPr="00B75379">
        <w:rPr>
          <w:rFonts w:ascii="Times New Roman" w:eastAsia="Times New Roman" w:hAnsi="Times New Roman" w:cs="Times New Roman"/>
          <w:b/>
          <w:color w:val="010101"/>
        </w:rPr>
        <w:t xml:space="preserve">                                                                                                                          Приложение №5</w:t>
      </w:r>
    </w:p>
    <w:p w:rsidR="009B3DBD" w:rsidRPr="00B75379" w:rsidRDefault="009B3DBD" w:rsidP="009B3DBD">
      <w:pPr>
        <w:spacing w:after="240" w:line="240" w:lineRule="auto"/>
        <w:rPr>
          <w:rFonts w:ascii="Times New Roman" w:eastAsia="Times New Roman" w:hAnsi="Times New Roman" w:cs="Times New Roman"/>
          <w:b/>
          <w:i/>
        </w:rPr>
      </w:pPr>
      <w:r w:rsidRPr="00B75379">
        <w:rPr>
          <w:rFonts w:ascii="Times New Roman" w:eastAsia="Times New Roman" w:hAnsi="Times New Roman" w:cs="Times New Roman"/>
          <w:b/>
          <w:i/>
        </w:rPr>
        <w:t>Цель: выявление у учащихся способности к общению.</w:t>
      </w:r>
      <w:r w:rsidRPr="00B75379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</w:t>
      </w:r>
    </w:p>
    <w:p w:rsidR="009175EB" w:rsidRPr="00B75379" w:rsidRDefault="009175EB" w:rsidP="00A375E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</w:rPr>
      </w:pPr>
      <w:r w:rsidRPr="00B75379">
        <w:rPr>
          <w:rFonts w:ascii="Times New Roman" w:eastAsia="Times New Roman" w:hAnsi="Times New Roman" w:cs="Times New Roman"/>
          <w:b/>
          <w:color w:val="010101"/>
        </w:rPr>
        <w:t>Тест по выявлению способности к общению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lastRenderedPageBreak/>
        <w:t>Инструкция:</w:t>
      </w:r>
      <w:r w:rsidRPr="00B75379">
        <w:rPr>
          <w:rFonts w:ascii="Times New Roman" w:eastAsia="Times New Roman" w:hAnsi="Times New Roman" w:cs="Times New Roman"/>
          <w:color w:val="010101"/>
        </w:rPr>
        <w:br/>
        <w:t>С помощью приведенной ниже анкеты определите свою способность к общению (коммуникативные способности).</w:t>
      </w:r>
      <w:r w:rsidRPr="00B75379">
        <w:rPr>
          <w:rFonts w:ascii="Times New Roman" w:eastAsia="Times New Roman" w:hAnsi="Times New Roman" w:cs="Times New Roman"/>
          <w:color w:val="010101"/>
        </w:rPr>
        <w:br/>
        <w:t>Для этого быстро и точно ответьте на все вопросы. Ответы могут быть только утвердительными (да) или отрицательными (нет).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1. Много ли у вас друзей?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2. Долго ли вас беспокоит чувство обиды, причиненной вам кем-то из ваших товарищей?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3. Есть ли у вас стремление к установлению новых знакомств с различными людьми?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4. Верно ли, что вам приятнее и проще проводить время за чтением книг или за каким-либо другим занятием, чем общаясь с людьми?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5. Легко ли вы устанавливаете контакты с людьми, которые значительно старше вас по возрасту?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6. Трудно ли вам включаться в новые компании?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7. Легко ли вам удается устанавливать контакты с незнакомыми людьми?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8. Легко ли вы осваиваетесь в новом коллективе?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9. Стремитесь ли вы при удобном случае познакомиться и побеседовать с новым человеком?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 xml:space="preserve">10. Раздражают ли вас окружающие </w:t>
      </w:r>
      <w:proofErr w:type="gramStart"/>
      <w:r w:rsidRPr="00B75379">
        <w:rPr>
          <w:rFonts w:ascii="Times New Roman" w:eastAsia="Times New Roman" w:hAnsi="Times New Roman" w:cs="Times New Roman"/>
          <w:color w:val="010101"/>
        </w:rPr>
        <w:t>люди</w:t>
      </w:r>
      <w:proofErr w:type="gramEnd"/>
      <w:r w:rsidRPr="00B75379">
        <w:rPr>
          <w:rFonts w:ascii="Times New Roman" w:eastAsia="Times New Roman" w:hAnsi="Times New Roman" w:cs="Times New Roman"/>
          <w:color w:val="010101"/>
        </w:rPr>
        <w:t xml:space="preserve"> и хочется ли вам побыть одному?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11. Нравится ли вам постоянно находиться среди людей?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12. Испытываете ли вы чувство затруднения, неудобства или стеснения, если приходится проявлять инициативу, чтобы познакомиться с новым человеком?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13. Любите ли вы участвовать в коллективных играх?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14. Правда ли, что вы чувствуете себя неуверенно среди малознакомых вам людей?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15. Полагаете ли вы, что вам не представляет особого труда внести оживление в малознакомую для вас компанию?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16. Стремитесь ли вы ограничить круг своих знакомых небольшим количеством людей?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17. Чувствуете ли вы себя непринужденно, попав в незнакомую компанию?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19. Верно ли, что у вас много друзей?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20. Часто ли вы смущаетесь, чувствуете неловкость при общении с малознакомыми людьми?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proofErr w:type="gramStart"/>
      <w:r w:rsidRPr="00B75379">
        <w:rPr>
          <w:rFonts w:ascii="Times New Roman" w:eastAsia="Times New Roman" w:hAnsi="Times New Roman" w:cs="Times New Roman"/>
          <w:color w:val="010101"/>
        </w:rPr>
        <w:t>Каждый утвердительный ответ на нечетные вопросы и отрицательный на четные оценивается в 1 балл.</w:t>
      </w:r>
      <w:proofErr w:type="gramEnd"/>
      <w:r w:rsidRPr="00B75379">
        <w:rPr>
          <w:rFonts w:ascii="Times New Roman" w:eastAsia="Times New Roman" w:hAnsi="Times New Roman" w:cs="Times New Roman"/>
          <w:color w:val="010101"/>
        </w:rPr>
        <w:t> Подсчитайте общий результат.</w:t>
      </w:r>
    </w:p>
    <w:p w:rsidR="009175EB" w:rsidRPr="00B75379" w:rsidRDefault="009175EB" w:rsidP="00E308A4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Если вы набрали менее 10 баллов, уровень развития у вас коммуникативных способностей низкий, </w:t>
      </w:r>
      <w:proofErr w:type="gramStart"/>
      <w:r w:rsidRPr="00B75379">
        <w:rPr>
          <w:rFonts w:ascii="Times New Roman" w:eastAsia="Times New Roman" w:hAnsi="Times New Roman" w:cs="Times New Roman"/>
          <w:color w:val="010101"/>
        </w:rPr>
        <w:t>вы</w:t>
      </w:r>
      <w:proofErr w:type="gramEnd"/>
      <w:r w:rsidRPr="00B75379">
        <w:rPr>
          <w:rFonts w:ascii="Times New Roman" w:eastAsia="Times New Roman" w:hAnsi="Times New Roman" w:cs="Times New Roman"/>
          <w:color w:val="010101"/>
        </w:rPr>
        <w:t xml:space="preserve"> скорее всего замкнутый, необщительный человек, с трудом знакомитесь с людьми и не стремитесь к этому. 10-13 баллов - средний уровень; 14 баллов и более - высокий. В таком случае для вас одна из радостей в жизни - общение, окружающие ценят в вас энергию,</w:t>
      </w:r>
      <w:r w:rsidR="005E7CB3" w:rsidRPr="00B75379">
        <w:rPr>
          <w:rFonts w:ascii="Times New Roman" w:eastAsia="Times New Roman" w:hAnsi="Times New Roman" w:cs="Times New Roman"/>
          <w:color w:val="010101"/>
        </w:rPr>
        <w:t xml:space="preserve"> способность вести диалог и др.</w:t>
      </w:r>
    </w:p>
    <w:p w:rsidR="00E308A4" w:rsidRPr="00B75379" w:rsidRDefault="00E308A4" w:rsidP="00E3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D6122" w:rsidRPr="00B75379" w:rsidRDefault="00FD6122" w:rsidP="00426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color w:val="181818"/>
        </w:rPr>
        <w:t>Метапредметные результаты:</w:t>
      </w:r>
      <w:r w:rsidR="00426DE9" w:rsidRPr="00B75379">
        <w:rPr>
          <w:rFonts w:ascii="Times New Roman" w:eastAsia="Times New Roman" w:hAnsi="Times New Roman" w:cs="Times New Roman"/>
          <w:b/>
          <w:bCs/>
          <w:color w:val="181818"/>
        </w:rPr>
        <w:t xml:space="preserve">                                                                Приложение №6</w:t>
      </w:r>
    </w:p>
    <w:p w:rsidR="009175EB" w:rsidRPr="00B75379" w:rsidRDefault="009175EB" w:rsidP="00426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8E2F03" w:rsidRPr="00B75379" w:rsidRDefault="008E2F03" w:rsidP="00426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5379">
        <w:rPr>
          <w:rFonts w:ascii="Times New Roman" w:eastAsia="Times New Roman" w:hAnsi="Times New Roman" w:cs="Times New Roman"/>
          <w:b/>
          <w:bCs/>
          <w:i/>
          <w:color w:val="000000"/>
        </w:rPr>
        <w:t>Цель методики</w:t>
      </w:r>
      <w:r w:rsidRPr="00B75379">
        <w:rPr>
          <w:rFonts w:ascii="Times New Roman" w:eastAsia="Times New Roman" w:hAnsi="Times New Roman" w:cs="Times New Roman"/>
          <w:bCs/>
          <w:i/>
          <w:color w:val="000000"/>
        </w:rPr>
        <w:t>:</w:t>
      </w:r>
      <w:r w:rsidRPr="00B75379">
        <w:rPr>
          <w:rFonts w:ascii="Times New Roman" w:eastAsia="Times New Roman" w:hAnsi="Times New Roman" w:cs="Times New Roman"/>
          <w:bCs/>
          <w:color w:val="000000"/>
        </w:rPr>
        <w:t xml:space="preserve"> определение умения учащихся строить позитивные межличностные отношения в </w:t>
      </w:r>
      <w:r w:rsidRPr="00B75379">
        <w:rPr>
          <w:rFonts w:ascii="Times New Roman" w:eastAsia="Times New Roman" w:hAnsi="Times New Roman" w:cs="Times New Roman"/>
          <w:color w:val="000000"/>
        </w:rPr>
        <w:t>группе.</w:t>
      </w:r>
    </w:p>
    <w:p w:rsidR="00FD6122" w:rsidRPr="00B75379" w:rsidRDefault="00FD6122" w:rsidP="00CC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color w:val="181818"/>
        </w:rPr>
        <w:t>Анкета для анализа уровня развития комму</w:t>
      </w:r>
      <w:r w:rsidR="00A375EB" w:rsidRPr="00B75379">
        <w:rPr>
          <w:rFonts w:ascii="Times New Roman" w:eastAsia="Times New Roman" w:hAnsi="Times New Roman" w:cs="Times New Roman"/>
          <w:b/>
          <w:bCs/>
          <w:color w:val="181818"/>
        </w:rPr>
        <w:t>никативных навыков учащихся</w:t>
      </w:r>
    </w:p>
    <w:p w:rsidR="00FD6122" w:rsidRPr="00B75379" w:rsidRDefault="00FD6122" w:rsidP="00426D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Оцените свою работу в группе, ответив на следующие вопросы анкеты.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Для анализа используйте шкалу: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5 - является всегда,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4 – является часто,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3- является иногда,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2 - является редко,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1 - не является.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 Обведите выбранный балл самооценки кружком.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color w:val="181818"/>
        </w:rPr>
        <w:t>Вопросы для анализа.        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color w:val="181818"/>
        </w:rPr>
        <w:t>Самооценка: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 xml:space="preserve">Всегда ли комфортно вы ощущаете себя при работе </w:t>
      </w:r>
      <w:proofErr w:type="gramStart"/>
      <w:r w:rsidRPr="00B75379">
        <w:rPr>
          <w:rFonts w:ascii="Times New Roman" w:eastAsia="Times New Roman" w:hAnsi="Times New Roman" w:cs="Times New Roman"/>
          <w:color w:val="181818"/>
        </w:rPr>
        <w:t>в</w:t>
      </w:r>
      <w:proofErr w:type="gramEnd"/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знакомой группе--------------------------------------------------------------------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незнакомой группе-----------------------------------------------------------------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Интересно ли вам работать над заданиями в группе?----------------------------------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Как часто прислушиваются к вашему мнению в группе?-----------------------------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lastRenderedPageBreak/>
        <w:t>Как часто вы прислушиваетесь к мнению других участников группы?-----------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Можете ли вы изменить свою точку зрения при коллективном обсуждении?---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Нравится ли другим ребятам работать совместно с вами в команде?--------------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Умеете ли вы сглаживать конфликтные ситуации, возникающие при совместной работе?---------------------------------------------------------------------------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Как часто вы выступаете с защитой наработок всей группы?------------------------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Всегда ли вы четко представляете конечную цель совместной работы?----------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Всегда ли вы четко определяете свою роль, свою задачу при продвижении к совместной цели группы?--------------------------------------------------------------------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Всегда ли вы добросовестно выполняете свою часть от общего задания группы?------------------------------------------------------------------------------------------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Всегда ли вы стараетесь изначально самостоятельно поработать над своей частью от общего задания?------------------------------------------------------------------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Всегда ли вы заинтересованы в конечном результате своей команды?------------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Ощущаете ли вы собственную ответственность за общий результат команды?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Как часто вы оказываете помощь в научении других членов команды?-----------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Как часто вы получаете помощь, поддержку от других участников группы?----      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b/>
          <w:bCs/>
          <w:color w:val="181818"/>
        </w:rPr>
        <w:t> Ключ для обработки анкеты: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Вопросы анкеты можно отнести к направлениям, которые отслеживают степень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ответственности каждого участника группы за качество выполнения общего задания – вопрос № 8, 11, 13, 14;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взаимодействия участников группы – вопрос № 3, 4, 5, 15, 16;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психологический комфорт - вопрос № 1а, 1б, 6, 7;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включенности в совместную работу группы - вопрос № 2, 9, 10, 12.</w:t>
      </w:r>
    </w:p>
    <w:p w:rsidR="00FD6122" w:rsidRPr="00B75379" w:rsidRDefault="00FD6122" w:rsidP="00FD61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B75379">
        <w:rPr>
          <w:rFonts w:ascii="Times New Roman" w:eastAsia="Times New Roman" w:hAnsi="Times New Roman" w:cs="Times New Roman"/>
          <w:color w:val="181818"/>
        </w:rPr>
        <w:t> Суммировав баллы, набранные по каждому направлению, можно получить представление об уровне развития коммуникативных навыков учащихся данного класса.</w:t>
      </w:r>
    </w:p>
    <w:p w:rsidR="00164D36" w:rsidRPr="00B75379" w:rsidRDefault="00164D36" w:rsidP="0016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CB3" w:rsidRPr="00B75379" w:rsidRDefault="00C7578E" w:rsidP="006A3922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color w:val="010101"/>
        </w:rPr>
      </w:pPr>
      <w:r w:rsidRPr="00B75379">
        <w:rPr>
          <w:rFonts w:ascii="Times New Roman" w:eastAsia="Times New Roman" w:hAnsi="Times New Roman" w:cs="Times New Roman"/>
          <w:b/>
          <w:color w:val="010101"/>
        </w:rPr>
        <w:t>Приложение №7</w:t>
      </w:r>
    </w:p>
    <w:p w:rsidR="00164D36" w:rsidRPr="00B75379" w:rsidRDefault="00164D36" w:rsidP="006A3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</w:rPr>
      </w:pPr>
      <w:r w:rsidRPr="00B75379">
        <w:rPr>
          <w:rFonts w:ascii="Times New Roman" w:eastAsia="Times New Roman" w:hAnsi="Times New Roman" w:cs="Times New Roman"/>
          <w:b/>
          <w:color w:val="010101"/>
        </w:rPr>
        <w:t>Тест по выявлению коммуникативных качеств личности</w:t>
      </w:r>
    </w:p>
    <w:p w:rsidR="005A614B" w:rsidRPr="00B75379" w:rsidRDefault="005A614B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hAnsi="Times New Roman" w:cs="Times New Roman"/>
          <w:b/>
          <w:bCs/>
          <w:i/>
          <w:color w:val="181818"/>
          <w:shd w:val="clear" w:color="auto" w:fill="FFFFFF"/>
        </w:rPr>
        <w:t xml:space="preserve">  </w:t>
      </w:r>
      <w:r w:rsidRPr="00B75379">
        <w:rPr>
          <w:rFonts w:ascii="Times New Roman" w:hAnsi="Times New Roman" w:cs="Times New Roman"/>
          <w:b/>
          <w:bCs/>
          <w:i/>
          <w:color w:val="1D1B11" w:themeColor="background2" w:themeShade="1A"/>
          <w:shd w:val="clear" w:color="auto" w:fill="FFFFFF"/>
        </w:rPr>
        <w:t>Цель теста</w:t>
      </w:r>
      <w:r w:rsidRPr="00B75379">
        <w:rPr>
          <w:rFonts w:ascii="Times New Roman" w:hAnsi="Times New Roman" w:cs="Times New Roman"/>
          <w:bCs/>
          <w:i/>
          <w:color w:val="1D1B11" w:themeColor="background2" w:themeShade="1A"/>
          <w:shd w:val="clear" w:color="auto" w:fill="FFFFFF"/>
        </w:rPr>
        <w:t>:</w:t>
      </w:r>
      <w:r w:rsidRPr="00B75379">
        <w:rPr>
          <w:rFonts w:ascii="Times New Roman" w:eastAsia="Times New Roman" w:hAnsi="Times New Roman" w:cs="Times New Roman"/>
          <w:color w:val="010101"/>
        </w:rPr>
        <w:t xml:space="preserve"> выявление коммуникативных качеств личности.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Подчеркните “да”, если вы согласны, или “нет”, если не согласны с утверждением: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1. Мне кажется трудным подражать другим людям.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2. Я бы, пожалуй, мог при случае свалять дурака, чтобы привлечь внимание или позабавить окружающих.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3. Из меня мог бы выйти неплохой актер. ДА, НЕТ,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4. Другим людям иногда кажется, что я переживаю что-то более глубокое, чем это есть на самом деле.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5. В компании я редко оказываюсь в центре внимания.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6. В различных ситуациях и в общении с разными людьми я часто веду себя совершенно по-разному.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7. Я могу отстаивать только то, в чем я искренне убежден.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8. Чтобы преуспеть в делах и в отношениях с людьми, я стараюсь быть таким, каким меня ожидают увидеть.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9. Я могу быть дружелюбным с людьми, которых я не выношу.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10. Я всегда такой, каким кажусь. ДА, НЕТ.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Начислите себе по одному баллу за ответ “нет” на вопросы 1, 5 и 7 и за ответ “да” на все остальные. Подсчитайте сумму баллов. Если вы отвечали искренне, то о вас, по-видимому, можно сказать следующее: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0-3 балла - у вас низкий коммуникативный контроль. Ваше поведение устойчиво, и вы не считаете нужным его изменять в зависимости от ситуации. Вы способны к искреннему самораскрытию в общении. Некоторые считают вас “неудобным” в общении по причине вашей прямолинейности.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4-6 баллов - 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164D36" w:rsidRPr="00B75379" w:rsidRDefault="00164D36" w:rsidP="006A3922">
      <w:pPr>
        <w:spacing w:after="0" w:line="240" w:lineRule="auto"/>
        <w:rPr>
          <w:rFonts w:ascii="Times New Roman" w:eastAsia="Times New Roman" w:hAnsi="Times New Roman" w:cs="Times New Roman"/>
          <w:color w:val="010101"/>
        </w:rPr>
      </w:pPr>
      <w:r w:rsidRPr="00B75379">
        <w:rPr>
          <w:rFonts w:ascii="Times New Roman" w:eastAsia="Times New Roman" w:hAnsi="Times New Roman" w:cs="Times New Roman"/>
          <w:color w:val="010101"/>
        </w:rPr>
        <w:t>7-10 баллов - 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окружающих.</w:t>
      </w:r>
    </w:p>
    <w:p w:rsidR="00415B32" w:rsidRDefault="00164D36" w:rsidP="00B7537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379">
        <w:rPr>
          <w:rFonts w:ascii="Times New Roman" w:eastAsia="Times New Roman" w:hAnsi="Times New Roman" w:cs="Times New Roman"/>
          <w:color w:val="010101"/>
        </w:rPr>
        <w:lastRenderedPageBreak/>
        <w:t> </w:t>
      </w: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32" w:rsidRDefault="00415B32" w:rsidP="00164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15B32" w:rsidSect="0089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504"/>
    <w:multiLevelType w:val="hybridMultilevel"/>
    <w:tmpl w:val="73A6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4CE"/>
    <w:multiLevelType w:val="hybridMultilevel"/>
    <w:tmpl w:val="90F20592"/>
    <w:lvl w:ilvl="0" w:tplc="EEE0864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92A"/>
    <w:multiLevelType w:val="hybridMultilevel"/>
    <w:tmpl w:val="430EE48C"/>
    <w:lvl w:ilvl="0" w:tplc="D398146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39226F2"/>
    <w:multiLevelType w:val="hybridMultilevel"/>
    <w:tmpl w:val="90F20592"/>
    <w:lvl w:ilvl="0" w:tplc="EEE0864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B7"/>
    <w:rsid w:val="00007170"/>
    <w:rsid w:val="00012FFF"/>
    <w:rsid w:val="00023D92"/>
    <w:rsid w:val="000312F0"/>
    <w:rsid w:val="00045B1E"/>
    <w:rsid w:val="00094AA2"/>
    <w:rsid w:val="000A6F55"/>
    <w:rsid w:val="000B24D5"/>
    <w:rsid w:val="000B33C7"/>
    <w:rsid w:val="000B3B14"/>
    <w:rsid w:val="000D388C"/>
    <w:rsid w:val="000D6646"/>
    <w:rsid w:val="000F312B"/>
    <w:rsid w:val="00103C06"/>
    <w:rsid w:val="00114651"/>
    <w:rsid w:val="00123ADD"/>
    <w:rsid w:val="00142E7E"/>
    <w:rsid w:val="001464BE"/>
    <w:rsid w:val="00153A5D"/>
    <w:rsid w:val="00164D36"/>
    <w:rsid w:val="00195124"/>
    <w:rsid w:val="001B2C51"/>
    <w:rsid w:val="001B4D73"/>
    <w:rsid w:val="001E156F"/>
    <w:rsid w:val="001E50D6"/>
    <w:rsid w:val="00201A05"/>
    <w:rsid w:val="00205B44"/>
    <w:rsid w:val="00251C34"/>
    <w:rsid w:val="00262FFD"/>
    <w:rsid w:val="00264A95"/>
    <w:rsid w:val="00272042"/>
    <w:rsid w:val="002909A5"/>
    <w:rsid w:val="00294474"/>
    <w:rsid w:val="002F03B3"/>
    <w:rsid w:val="003135AA"/>
    <w:rsid w:val="003206E3"/>
    <w:rsid w:val="00323DD3"/>
    <w:rsid w:val="00333172"/>
    <w:rsid w:val="0033353C"/>
    <w:rsid w:val="003508A8"/>
    <w:rsid w:val="00351EAB"/>
    <w:rsid w:val="00352B62"/>
    <w:rsid w:val="003543BC"/>
    <w:rsid w:val="003706B6"/>
    <w:rsid w:val="003723FF"/>
    <w:rsid w:val="00376066"/>
    <w:rsid w:val="003812B6"/>
    <w:rsid w:val="00391819"/>
    <w:rsid w:val="00395669"/>
    <w:rsid w:val="003A0799"/>
    <w:rsid w:val="003A3391"/>
    <w:rsid w:val="003A459D"/>
    <w:rsid w:val="003B32A4"/>
    <w:rsid w:val="003B42D1"/>
    <w:rsid w:val="003C30AC"/>
    <w:rsid w:val="003D092D"/>
    <w:rsid w:val="003D7950"/>
    <w:rsid w:val="003E048B"/>
    <w:rsid w:val="003E06B6"/>
    <w:rsid w:val="003E6FB9"/>
    <w:rsid w:val="003F2969"/>
    <w:rsid w:val="003F5737"/>
    <w:rsid w:val="00401A8B"/>
    <w:rsid w:val="00402025"/>
    <w:rsid w:val="00412D22"/>
    <w:rsid w:val="00415B32"/>
    <w:rsid w:val="00426DE9"/>
    <w:rsid w:val="0043287D"/>
    <w:rsid w:val="00446E23"/>
    <w:rsid w:val="00475337"/>
    <w:rsid w:val="00491BC2"/>
    <w:rsid w:val="004A1639"/>
    <w:rsid w:val="004A6F60"/>
    <w:rsid w:val="004B42E7"/>
    <w:rsid w:val="004C1C20"/>
    <w:rsid w:val="004D1F5E"/>
    <w:rsid w:val="005068A1"/>
    <w:rsid w:val="005076AD"/>
    <w:rsid w:val="00522AC2"/>
    <w:rsid w:val="005251C0"/>
    <w:rsid w:val="005304DA"/>
    <w:rsid w:val="005313D6"/>
    <w:rsid w:val="00534DCC"/>
    <w:rsid w:val="00545FC6"/>
    <w:rsid w:val="005568DA"/>
    <w:rsid w:val="00583A07"/>
    <w:rsid w:val="00597720"/>
    <w:rsid w:val="005A614B"/>
    <w:rsid w:val="005B06CA"/>
    <w:rsid w:val="005B2F73"/>
    <w:rsid w:val="005B49B7"/>
    <w:rsid w:val="005C1AC2"/>
    <w:rsid w:val="005D6FFF"/>
    <w:rsid w:val="005E7CB3"/>
    <w:rsid w:val="005F156D"/>
    <w:rsid w:val="005F26AC"/>
    <w:rsid w:val="0061551E"/>
    <w:rsid w:val="00626E58"/>
    <w:rsid w:val="00631C14"/>
    <w:rsid w:val="006453BA"/>
    <w:rsid w:val="00675738"/>
    <w:rsid w:val="00683EE9"/>
    <w:rsid w:val="00691BFA"/>
    <w:rsid w:val="00697F3C"/>
    <w:rsid w:val="006A3922"/>
    <w:rsid w:val="006B5BB9"/>
    <w:rsid w:val="006B5C7F"/>
    <w:rsid w:val="006C2F46"/>
    <w:rsid w:val="006E05CB"/>
    <w:rsid w:val="006F2C25"/>
    <w:rsid w:val="006F364E"/>
    <w:rsid w:val="006F59D2"/>
    <w:rsid w:val="00700EE1"/>
    <w:rsid w:val="00707C8A"/>
    <w:rsid w:val="007129AD"/>
    <w:rsid w:val="007162B0"/>
    <w:rsid w:val="007179FB"/>
    <w:rsid w:val="00727EC0"/>
    <w:rsid w:val="007375FF"/>
    <w:rsid w:val="00742C40"/>
    <w:rsid w:val="00744839"/>
    <w:rsid w:val="0076423A"/>
    <w:rsid w:val="0077683F"/>
    <w:rsid w:val="00797F29"/>
    <w:rsid w:val="007B646B"/>
    <w:rsid w:val="007B6674"/>
    <w:rsid w:val="007C292F"/>
    <w:rsid w:val="007F66CE"/>
    <w:rsid w:val="008105C6"/>
    <w:rsid w:val="00812A03"/>
    <w:rsid w:val="0081482A"/>
    <w:rsid w:val="00815E4A"/>
    <w:rsid w:val="008319DB"/>
    <w:rsid w:val="008376E2"/>
    <w:rsid w:val="00856036"/>
    <w:rsid w:val="00873A06"/>
    <w:rsid w:val="00876DB2"/>
    <w:rsid w:val="00893C20"/>
    <w:rsid w:val="008959E4"/>
    <w:rsid w:val="008A11EC"/>
    <w:rsid w:val="008B4C8F"/>
    <w:rsid w:val="008E2F03"/>
    <w:rsid w:val="008E37F4"/>
    <w:rsid w:val="00904B13"/>
    <w:rsid w:val="0090658E"/>
    <w:rsid w:val="00912D9B"/>
    <w:rsid w:val="009175EB"/>
    <w:rsid w:val="00941C02"/>
    <w:rsid w:val="00942F66"/>
    <w:rsid w:val="00943515"/>
    <w:rsid w:val="009572C5"/>
    <w:rsid w:val="00977303"/>
    <w:rsid w:val="009847CE"/>
    <w:rsid w:val="00996974"/>
    <w:rsid w:val="00997EF4"/>
    <w:rsid w:val="009A0CF3"/>
    <w:rsid w:val="009B2DBE"/>
    <w:rsid w:val="009B3DBD"/>
    <w:rsid w:val="009C00DE"/>
    <w:rsid w:val="009C788B"/>
    <w:rsid w:val="009D25EB"/>
    <w:rsid w:val="009D5E8F"/>
    <w:rsid w:val="009E5CAC"/>
    <w:rsid w:val="009E641C"/>
    <w:rsid w:val="009F3FCF"/>
    <w:rsid w:val="00A15CA1"/>
    <w:rsid w:val="00A32E84"/>
    <w:rsid w:val="00A375EB"/>
    <w:rsid w:val="00A509B0"/>
    <w:rsid w:val="00A53A02"/>
    <w:rsid w:val="00A61F31"/>
    <w:rsid w:val="00A6618B"/>
    <w:rsid w:val="00A8155D"/>
    <w:rsid w:val="00A87973"/>
    <w:rsid w:val="00A9084B"/>
    <w:rsid w:val="00A9184C"/>
    <w:rsid w:val="00A921A8"/>
    <w:rsid w:val="00A94779"/>
    <w:rsid w:val="00AA1907"/>
    <w:rsid w:val="00AA3B81"/>
    <w:rsid w:val="00AB68C4"/>
    <w:rsid w:val="00AC6D80"/>
    <w:rsid w:val="00AE671D"/>
    <w:rsid w:val="00B014D5"/>
    <w:rsid w:val="00B03C01"/>
    <w:rsid w:val="00B3377B"/>
    <w:rsid w:val="00B431E9"/>
    <w:rsid w:val="00B50B8D"/>
    <w:rsid w:val="00B536BE"/>
    <w:rsid w:val="00B65EA7"/>
    <w:rsid w:val="00B75379"/>
    <w:rsid w:val="00B82347"/>
    <w:rsid w:val="00B858B7"/>
    <w:rsid w:val="00B94F64"/>
    <w:rsid w:val="00BA1555"/>
    <w:rsid w:val="00BA7FEA"/>
    <w:rsid w:val="00BE1200"/>
    <w:rsid w:val="00BF76A6"/>
    <w:rsid w:val="00BF7BA9"/>
    <w:rsid w:val="00C12B94"/>
    <w:rsid w:val="00C40A83"/>
    <w:rsid w:val="00C455BC"/>
    <w:rsid w:val="00C5329F"/>
    <w:rsid w:val="00C64BD5"/>
    <w:rsid w:val="00C74181"/>
    <w:rsid w:val="00C743B9"/>
    <w:rsid w:val="00C7578E"/>
    <w:rsid w:val="00C83D15"/>
    <w:rsid w:val="00C90E56"/>
    <w:rsid w:val="00C93BD4"/>
    <w:rsid w:val="00C950C8"/>
    <w:rsid w:val="00C975C4"/>
    <w:rsid w:val="00CA3F90"/>
    <w:rsid w:val="00CA43D5"/>
    <w:rsid w:val="00CB4329"/>
    <w:rsid w:val="00CC133A"/>
    <w:rsid w:val="00CC30F8"/>
    <w:rsid w:val="00CC38C8"/>
    <w:rsid w:val="00CC3B51"/>
    <w:rsid w:val="00CC57A6"/>
    <w:rsid w:val="00CD55AB"/>
    <w:rsid w:val="00CD57A4"/>
    <w:rsid w:val="00CE58DC"/>
    <w:rsid w:val="00CF1C8A"/>
    <w:rsid w:val="00CF3D67"/>
    <w:rsid w:val="00D0000C"/>
    <w:rsid w:val="00D364F3"/>
    <w:rsid w:val="00D97211"/>
    <w:rsid w:val="00DA57C4"/>
    <w:rsid w:val="00DE7C23"/>
    <w:rsid w:val="00DF2F9C"/>
    <w:rsid w:val="00DF3583"/>
    <w:rsid w:val="00E255D4"/>
    <w:rsid w:val="00E308A4"/>
    <w:rsid w:val="00E31AA0"/>
    <w:rsid w:val="00E63274"/>
    <w:rsid w:val="00E7695B"/>
    <w:rsid w:val="00E96BDE"/>
    <w:rsid w:val="00EA4FA3"/>
    <w:rsid w:val="00EB58C3"/>
    <w:rsid w:val="00ED1ECC"/>
    <w:rsid w:val="00ED2573"/>
    <w:rsid w:val="00ED69FE"/>
    <w:rsid w:val="00ED6E31"/>
    <w:rsid w:val="00ED6FA4"/>
    <w:rsid w:val="00EF413A"/>
    <w:rsid w:val="00F10FD1"/>
    <w:rsid w:val="00F1349D"/>
    <w:rsid w:val="00F14D95"/>
    <w:rsid w:val="00F2098C"/>
    <w:rsid w:val="00F211B9"/>
    <w:rsid w:val="00F23219"/>
    <w:rsid w:val="00F3730B"/>
    <w:rsid w:val="00F475EF"/>
    <w:rsid w:val="00F50F59"/>
    <w:rsid w:val="00F5644F"/>
    <w:rsid w:val="00F634BA"/>
    <w:rsid w:val="00F64134"/>
    <w:rsid w:val="00F7048E"/>
    <w:rsid w:val="00F71221"/>
    <w:rsid w:val="00F75AC4"/>
    <w:rsid w:val="00F8511E"/>
    <w:rsid w:val="00FA69CD"/>
    <w:rsid w:val="00FC62D6"/>
    <w:rsid w:val="00FD0ACC"/>
    <w:rsid w:val="00FD6122"/>
    <w:rsid w:val="00FD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DA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F03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B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F0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0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F03B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03B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F03B3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3B3"/>
    <w:rPr>
      <w:rFonts w:eastAsiaTheme="minorEastAsia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2F03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2F0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F03B3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F03B3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3B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F03B3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1"/>
    <w:qFormat/>
    <w:rsid w:val="002F03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F03B3"/>
    <w:pPr>
      <w:widowControl w:val="0"/>
      <w:autoSpaceDE w:val="0"/>
      <w:autoSpaceDN w:val="0"/>
      <w:spacing w:after="0" w:line="240" w:lineRule="auto"/>
      <w:ind w:left="2000" w:hanging="300"/>
    </w:pPr>
    <w:rPr>
      <w:rFonts w:ascii="Times New Roman" w:eastAsia="Times New Roman" w:hAnsi="Times New Roman" w:cs="Times New Roman"/>
    </w:rPr>
  </w:style>
  <w:style w:type="paragraph" w:customStyle="1" w:styleId="60">
    <w:name w:val="60"/>
    <w:basedOn w:val="a"/>
    <w:uiPriority w:val="99"/>
    <w:rsid w:val="002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uiPriority w:val="99"/>
    <w:rsid w:val="002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03B3"/>
    <w:rPr>
      <w:sz w:val="16"/>
      <w:szCs w:val="16"/>
    </w:rPr>
  </w:style>
  <w:style w:type="character" w:customStyle="1" w:styleId="c6">
    <w:name w:val="c6"/>
    <w:basedOn w:val="a0"/>
    <w:rsid w:val="002F03B3"/>
  </w:style>
  <w:style w:type="character" w:customStyle="1" w:styleId="c0">
    <w:name w:val="c0"/>
    <w:basedOn w:val="a0"/>
    <w:rsid w:val="002F03B3"/>
  </w:style>
  <w:style w:type="character" w:customStyle="1" w:styleId="21">
    <w:name w:val="21"/>
    <w:basedOn w:val="a0"/>
    <w:rsid w:val="002F03B3"/>
  </w:style>
  <w:style w:type="table" w:customStyle="1" w:styleId="-131">
    <w:name w:val="Таблица-сетка 1 светлая — акцент 31"/>
    <w:basedOn w:val="a1"/>
    <w:uiPriority w:val="46"/>
    <w:rsid w:val="002F03B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qFormat/>
    <w:rsid w:val="002F03B3"/>
    <w:pPr>
      <w:widowControl w:val="0"/>
      <w:autoSpaceDE w:val="0"/>
      <w:autoSpaceDN w:val="0"/>
      <w:spacing w:after="0" w:line="240" w:lineRule="auto"/>
      <w:ind w:left="2000" w:hanging="30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bullet1gif">
    <w:name w:val="msonormalbullet1.gif"/>
    <w:basedOn w:val="a"/>
    <w:rsid w:val="00FD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DA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F03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B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8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0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0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F03B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03B3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F03B3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3B3"/>
    <w:rPr>
      <w:rFonts w:eastAsiaTheme="minorEastAsia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2F03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2F0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F03B3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F03B3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3B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F03B3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1"/>
    <w:qFormat/>
    <w:rsid w:val="002F03B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F03B3"/>
    <w:pPr>
      <w:widowControl w:val="0"/>
      <w:autoSpaceDE w:val="0"/>
      <w:autoSpaceDN w:val="0"/>
      <w:spacing w:after="0" w:line="240" w:lineRule="auto"/>
      <w:ind w:left="2000" w:hanging="300"/>
    </w:pPr>
    <w:rPr>
      <w:rFonts w:ascii="Times New Roman" w:eastAsia="Times New Roman" w:hAnsi="Times New Roman" w:cs="Times New Roman"/>
    </w:rPr>
  </w:style>
  <w:style w:type="paragraph" w:customStyle="1" w:styleId="60">
    <w:name w:val="60"/>
    <w:basedOn w:val="a"/>
    <w:uiPriority w:val="99"/>
    <w:rsid w:val="002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uiPriority w:val="99"/>
    <w:rsid w:val="002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03B3"/>
    <w:rPr>
      <w:sz w:val="16"/>
      <w:szCs w:val="16"/>
    </w:rPr>
  </w:style>
  <w:style w:type="character" w:customStyle="1" w:styleId="c6">
    <w:name w:val="c6"/>
    <w:basedOn w:val="a0"/>
    <w:rsid w:val="002F03B3"/>
  </w:style>
  <w:style w:type="character" w:customStyle="1" w:styleId="c0">
    <w:name w:val="c0"/>
    <w:basedOn w:val="a0"/>
    <w:rsid w:val="002F03B3"/>
  </w:style>
  <w:style w:type="character" w:customStyle="1" w:styleId="21">
    <w:name w:val="21"/>
    <w:basedOn w:val="a0"/>
    <w:rsid w:val="002F03B3"/>
  </w:style>
  <w:style w:type="table" w:customStyle="1" w:styleId="-131">
    <w:name w:val="Таблица-сетка 1 светлая — акцент 31"/>
    <w:basedOn w:val="a1"/>
    <w:uiPriority w:val="46"/>
    <w:rsid w:val="002F03B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nil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qFormat/>
    <w:rsid w:val="002F03B3"/>
    <w:pPr>
      <w:widowControl w:val="0"/>
      <w:autoSpaceDE w:val="0"/>
      <w:autoSpaceDN w:val="0"/>
      <w:spacing w:after="0" w:line="240" w:lineRule="auto"/>
      <w:ind w:left="2000" w:hanging="30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bullet1gif">
    <w:name w:val="msonormalbullet1.gif"/>
    <w:basedOn w:val="a"/>
    <w:rsid w:val="00FD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6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kraevedcheskiy-material-dlya-nachalnykh-klassov-na-temu-istoriya-zarozhdeniya-goroda-frolov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stalingrad-battle.ru/abo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olgokray.narod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donvrem.dspl.ru/Files/article/m2/4/art.aspx?art_id=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raevedenieissledovatelskaya-rabota-istoriya-frolovskogo-komsomola-401106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4020-19D7-4424-BE6B-3B9C1DB5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29</Pages>
  <Words>8218</Words>
  <Characters>46845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 ЦДТ</dc:creator>
  <cp:keywords/>
  <dc:description/>
  <cp:lastModifiedBy>Методисты</cp:lastModifiedBy>
  <cp:revision>188</cp:revision>
  <cp:lastPrinted>2024-10-03T08:20:00Z</cp:lastPrinted>
  <dcterms:created xsi:type="dcterms:W3CDTF">2022-10-13T06:05:00Z</dcterms:created>
  <dcterms:modified xsi:type="dcterms:W3CDTF">2024-10-03T08:21:00Z</dcterms:modified>
</cp:coreProperties>
</file>